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5ba3" w14:textId="5985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Карагандинского городского маслихата от 24 июня 2020 года № 525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города Караганды"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28 февраля 2024 года № 16/133. Зарегистрировано в Департаменте юстиции Карагандинской области 14 марта 2024 года № 6568-09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Карагандинскии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24 июня 2020 года № 525 (зарегистрировано в Реестре государственной регистрации нормативных правовых актов под № 5913) "О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города Караганды"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Границы прилегающих территорий, в которых запрещено проведение пикетирования определяются на расстоянии не менее 800 метров на следующих объектах города Караганды: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железнодорожного, водного, воздушного и автомобильного транспорта;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