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e731" w14:textId="ada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Балхашского городского маслихата от 3 ноября 2023 года № 8/71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29 марта 2024 года № 12/110. Зарегистрировано в Департаменте юстиции Карагандинской области 5 апреля 2024 года № 6586-09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3 ноября 2023 года № 8/71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6512-09)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главы 2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 празднику День Республики – 25 октября: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группы и детям с инвалидностью в размере 20 000 тенге;";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Лицам с инвалидностью первой группы, обеспеченным путевкой на санаторно-курортное лечение согласно индивидуальной программы абилитации и реабилитации через портал социальных услуг, либо в соответствии с законодательством Республики Казахстан о государственных закупках, совместно с сопровождающим лицом – не более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Основаниями для отнесения граждан к категории нуждающихся являются: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в течении трех месяцев с момента возникновения данной ситуации, независимо от доходов лица (семьи), социальная помощь предоставляется в размере 100 (сто) месячных расчетных показателей, единовременно;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 "туберкулез" в период амбулаторного лечения, независимо от доходов лица (семьи), социальная помощь предоставляется в размере 5 (пять) месячных расчетных показателей, сроком до шести месяцев, ежемесячно;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 значимого заболевания "злокачественное новообразование" на период послеоперационного лечения, не позднее шести месяцев со дня проведения операции, независимо от доходов лица (семьи), социальная помощь предоставляется в размере 15 (пятнадцать) месячных расчетных показателей, 1 раз в год, единовременно;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социально значимого заболевания, вызванного вирусом иммунодефицита человека и носителям вируса иммунодефицита человека, независимо от доходов лица (семьи), социальная помощь предоставляется в размере 15 (пятнадцать) месячных расчетных показателей, 1 раз в год, единовременно;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детей заболевания вызванного вирусом иммунодефицита человека и носителям вируса иммунодефицита человека, независимо от доходов лица (семьи), социальная помощь предоставляется в размере 2,0 (два) кратного прожиточного минимума, установленного законодательством Республики Казахстан на соответствующий финансовый год, ежемесячно;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не позднее шести месяцев со дня освобождения, независимо от доходов лица (семьи), социальная помощь предоставляется в размере 15 (пятнадцать) месячных расчетных показателей, единовременно;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нахождение на учете службы пробации, со дня освобождения из мест лишения свободы, не позднее шести месяцев, независимо от доходов лица (семьи), социальная помощь предоставляется в размере 15 (пятнадцать) месячных расчетных показателей, единовременно;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среднедушевого дохода лица (семьи), не превышающего 1,5 (полутора) кратного размера прожиточного минимума, установленного законодательством Республики Казахстан на соответствующий финансовый год для лиц с инвалидностью первой группы, семей, имеющим или воспитывающим детей с инвалидностью, детей-сирот и детей, оставшимся без попечения родителей, не достигшим двадцати девяти лет, потерявшим родителей до совершеннолетия, проживающим в частных жилых домах с местным (печным) отоплением, являющимися его собственниками (нанимателями), либо членами семьи собственника (нанимателя), при отсутствии у них и членов семьи другого жилья, социальная помощь для приобретения твердого топлива (уголь) предоставляется в размере 16 (шестнадцать) месячных расчетных показателей на отопительный сезон, 1 раз в год, единовременно.".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При поступлении заявления на оказание социальной помощи отдельным категориям нуждающихся граждан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к настоящим Правилам, Государственное учреждение "Отдел занятости и социальных программ города Балхаша" в течение 1 (один) рабочего дня направляют документы заявителя в участковую комиссию для проведения обследования материального положения лица (семьи).".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