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a28d" w14:textId="0bca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Сарани и поселке Актас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марта 2024 года № 103. Зарегистрировано в Департаменте юстиции Карагандинской области 1 апреля 2024 года № 6578-09.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Сарани и поселке Актас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Саранского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Саранског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Сарани и поселке Актас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городе Сарани и поселке Актас,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Сарани" (далее – уполномоченный орган).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(пять) процентов.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Саранского городского маслихата Карагандинской области от 13.06.2024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в Государственную корпорацию "Правительство для граждан" или на веб-портал "электронного правительства" с предоставлением документов согласно Правилам предоставления жилищной помощи.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производится в течение текущего квартала, при этом совокупный доход малообеспеченной семьи (гражданина)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"Правительство для граждан", либо через веб-портал "электронного правительства" составляет 8 (восемь) рабочих дней.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города Сарани на соответствующий финансовый год.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Саранского городского маслихата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8-7-129).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26 апреля 2012 года № 53 "О внесении изменений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8-7-135).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28 сентября 2012 года № 102 "О внесении изменений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1953).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15 февраля 2013 года № 158 "О внесении изменений и дополнения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2224).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30 июня 2014 года № 347 "О внесении изменений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2696).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21 июня 2018 года № 293 "О внесении изменения и дополнений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4844).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29 ноября 2019 года № 462 "О внесении изменений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5555).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22 декабря 2020 года № 585 "О внесении изменений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22002).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городаского маслихата от 15 июня 2023 года № 32 "О внесении изменений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6436-09).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