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1217" w14:textId="0f21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Шахтинске и прилегающих поселках Долинка, Новодолинский, Шахан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14 июня 2024 года № 341/11. Зарегистрировано в Департаменте юстиции Карагандинской области 19 июня 2024 года № 6611-09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Шахтинске и прилегающих поселках Долинка, Новодолинский, Шахан,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Шахтинского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341/11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Шахтинске и прилегающих поселках Долинка, Новодолинский, Шахан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городе Шахтинске и прилегающих поселках Долинка, Новодолинский, Шахан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Шахтинска" (далее -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4 (четырех) процентов.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правительства", согласно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год, услугополучателям.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341/11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Шахтинского городского маслихата, утративших силу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V созыва Шахтинского городского маслихата Карагандинской области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под № 8-8-112).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IХ сессии V созыва Шахтинского городского маслихата Карагандинской области от 29 августа 2012 года № 859/9 "О внесении изменений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под № 1946).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V созыва Шахтинского городского маслихата Карагандинской области от 3 апреля 2013 года № 915/17 "О внесении изменений и дополнений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под № 2318).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 сессии V созыва Шахтинского городского маслихата Карагандинской области от 25 декабря 2013 года № 999/25 "О внесении изменений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под № 2510).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созыва XXVIII сессии Шахтинского городского маслихата Карагандинской области от 9 июля 2014 года № 1047/28 "О внесении изменений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под № 2698).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VI созыва Шахтинского городского маслихата Карагандинской области от 6 августа 2018 года № 1542/23 "О внесении изменений и дополнений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под № 4905).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Карагандинской области от 10 февраля 2021 года № 22/2 "О внесении изменений и дополнения в решение 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под № 6190).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