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8da4" w14:textId="9658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Шахтинска от 18 октября 2023 года № 52/02 "Об утверждении Перечня специально отведенных мест для размещения афиш культурных, спортивных и спортивно-массовых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18 ноября 2024 года № 50/06. Зарегистрировано в Департаменте юстиции Карагандинской области 26 ноября 2024 года № 6686-09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Шахтинска от 18 октября 2023 года № 52/02 "Об утверждении Перечня специально отведенных мест для размещения афиш культурных, спортивных и спортивно-массовых мероприятий" (зарегистрирован в Реестре государственной регистрации нормативных правовых актов № 6505-09).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