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35c8" w14:textId="d7a3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24 июля 2020 года № 871 "Об определении специализированных мест для организации и проведения мирных собраний, порядок их использования, норм предельной заполняемости, требований к материально – техническому и организационному обеспечению, а также границы прилегающих территорий, в которых запрещено проведение пикетирования на территории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5 февраля 2024 года № 16/155. Зарегистрировано в Департаменте юстиции Карагандинской области 9 февраля 2024 года № 6554-09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24 июля 2020 года № 871 "Об определении специализированных мест для организации и проведения мирных собраний, порядок их использования, норм предельной заполняемости, требований к материально – техническому и организационному обеспечению, а также границы прилегающих территорий, в которых запрещено проведение пикетирования на территории Осакаровского района" (зарегистрировано в Реестре государственной регистрации нормативных правовых актов за № 5993)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прилегающих территорий, в которых запрещено проведение пикетирования определяются на расстоянии не менее 800 метров от следующих объектов Осакаровского района: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