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e93e" w14:textId="c37e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Осакаровского района от 28 июня 2021 года № 1 "Об образовании избирательных участков на территории Осакаровского района"</w:t>
      </w:r>
    </w:p>
    <w:p>
      <w:pPr>
        <w:spacing w:after="0"/>
        <w:ind w:left="0"/>
        <w:jc w:val="both"/>
      </w:pPr>
      <w:r>
        <w:rPr>
          <w:rFonts w:ascii="Times New Roman"/>
          <w:b w:val="false"/>
          <w:i w:val="false"/>
          <w:color w:val="000000"/>
          <w:sz w:val="28"/>
        </w:rPr>
        <w:t>Решение акима Осакаровского района Карагандинской области от 23 августа 2024 года № 02. Зарегистрировано в Департаменте юстиции Карагандинской области 29 августа 2024 года № 6643-09</w:t>
      </w:r>
    </w:p>
    <w:p>
      <w:pPr>
        <w:spacing w:after="0"/>
        <w:ind w:left="0"/>
        <w:jc w:val="both"/>
      </w:pPr>
      <w:bookmarkStart w:name="z4" w:id="0"/>
      <w:r>
        <w:rPr>
          <w:rFonts w:ascii="Times New Roman"/>
          <w:b w:val="false"/>
          <w:i w:val="false"/>
          <w:color w:val="000000"/>
          <w:sz w:val="28"/>
        </w:rPr>
        <w:t>
      Аким Осакаровского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28 июня 2021 года № 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 23252)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Осакаровская районная</w:t>
      </w:r>
    </w:p>
    <w:bookmarkEnd w:id="4"/>
    <w:bookmarkStart w:name="z11" w:id="5"/>
    <w:p>
      <w:pPr>
        <w:spacing w:after="0"/>
        <w:ind w:left="0"/>
        <w:jc w:val="both"/>
      </w:pPr>
      <w:r>
        <w:rPr>
          <w:rFonts w:ascii="Times New Roman"/>
          <w:b w:val="false"/>
          <w:i w:val="false"/>
          <w:color w:val="000000"/>
          <w:sz w:val="28"/>
        </w:rPr>
        <w:t xml:space="preserve">
      избирательная комиссия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w:t>
            </w:r>
            <w:r>
              <w:br/>
            </w:r>
            <w:r>
              <w:rPr>
                <w:rFonts w:ascii="Times New Roman"/>
                <w:b w:val="false"/>
                <w:i w:val="false"/>
                <w:color w:val="000000"/>
                <w:sz w:val="20"/>
              </w:rPr>
              <w:t>района</w:t>
            </w:r>
            <w:r>
              <w:br/>
            </w:r>
            <w:r>
              <w:rPr>
                <w:rFonts w:ascii="Times New Roman"/>
                <w:b w:val="false"/>
                <w:i w:val="false"/>
                <w:color w:val="000000"/>
                <w:sz w:val="20"/>
              </w:rPr>
              <w:t>от 23 августа 2024 года</w:t>
            </w:r>
            <w:r>
              <w:br/>
            </w:r>
            <w:r>
              <w:rPr>
                <w:rFonts w:ascii="Times New Roman"/>
                <w:b w:val="false"/>
                <w:i w:val="false"/>
                <w:color w:val="000000"/>
                <w:sz w:val="20"/>
              </w:rPr>
              <w:t>№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28 июня 2021 года № 1</w:t>
            </w:r>
          </w:p>
        </w:tc>
      </w:tr>
    </w:tbl>
    <w:bookmarkStart w:name="z14" w:id="6"/>
    <w:p>
      <w:pPr>
        <w:spacing w:after="0"/>
        <w:ind w:left="0"/>
        <w:jc w:val="left"/>
      </w:pPr>
      <w:r>
        <w:rPr>
          <w:rFonts w:ascii="Times New Roman"/>
          <w:b/>
          <w:i w:val="false"/>
          <w:color w:val="000000"/>
        </w:rPr>
        <w:t xml:space="preserve"> Избирательные участки на территории Осакаровского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Әлихана Бөкейханова,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имени Алихана Бокейхана"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улица Придорожная 1, 1/2,1а, 2, 2а, 3, 4, 5, 5а, 6, 7, 8, 9, 10, 11, 12, 13, 13/1, 13/2, 13а, 13б, 13в, 13г, 13е, 14, 15, 16, 17, 18, 19, 23, 24;</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 1, 2, 2а, 2б, 2в, 2г, 2д, 4, 5, 6, 7, 8, 10, 12, 13, 14, 14а, 15, 16, 16/2, 17, 17а,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Беслан Аушев 2, 3, 5, 6, 8, 9, 10, 12, 13, 14, 15, 16, 17, 18, 19, 22, 23,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2, 4, 5, 6, 7, 8, 9, 10, 11, 12, 13, 15, 16, 18, 19, 20, 21, 22, 23, 24, 25, 27, 28, 29, 30, 31, 31/2, 33, 34, 36, 37, 38, 39, 40, 41, 43, 44, 45, 45/1,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Геннадий Карапиди 2, 3, 4, 4/1, 5, 6, 7, 8, 9, 10, 11, 12, 13, 14, 15, 16, 17, 18, 19, 21, 22, 23, 24, 25, 26, 27, 28, 29, 30, 31, 32, 33, 34, 35, 36, 37, 38, 39, 40, 41, 42, 43, 44, 46, 48, 49;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Мирная 2, 3, 4, 4/1, 5, 6, 7, 8, 10, 12, 14, 16, 18, 20, 21, 21а, 22, 22а, 23, 24, 25, 27, 28, 29, 30, 30/1, 31, 32, 32/1, 34;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Александра Ткача 1, 1/3, 1/9, 1а, 1б, 2, 3, 4, 5, 6, 7, 8, 9, 10, 11, 12, 13, 14, 15, 16, 17, 18, 19, 20, 21, 22, 24, 26, 28, 29, 30, 32, 34, 36, 38, 40, 42, 44, 45,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1, 2, 3, 4, 5, 6, 7, 8, 9, 10, 11, 12, 13, 14, 15, 17, 18, 19, 20, 21, 23, 23/1, 24, 24/1, 25, 26, 27, 28, 28/1, 29, 30, 32, 33, 33/1, 34, 35, 36, 37, 38, 38/2, 39, 40, 41, 42, 45, 46,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Шетке-Булак 1, 2, 3, 3а, 4, 4/1, 5, 5/1, 5а, 7, 7а,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Полевая 1, 1\2, 1\3, 1а, 2, 2а, 2б, 2в, 2г, 4, 5, 6, 7, 8, 10, 12, 14, 16, 17а, 18, 18\2, 19, 20, 21, 22, 22\1, 22а, 24, 26, 31, 32, 33, 34, 35, 36, 37, 42, 44, 46,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1, 1\2, 2, 3, 4, 5, 6, 7, 8, 9, 10, 11, 12, 13, 13а, 14, 15, 16, 17, 18, 19, 20, 21, 22, 23, 24, 25, 26, 27, 29, 30, 30а, 31, 32, 33, 34, 35, 36, 37, 38, 39, 40, 41, 42, 43, 44, 45, 46, 47, 48, 49, 50, 51, 52, 53, 54, 55, 55\1, 55\2, 56, 57, 58, 59, 60, 61, 62, 63, 65, 67, 68;</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Көркем 2, 3, 4, 5, 6, 7, 8, 9, 10, 11, 12, 13, 15, 16, 17/1, 19, 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Әлихана Бөкейханова 1, 1а, 1д, 1е, 1к, 2, 2а, 3, 4, 4а, 5, 6, 6а, 7, 7а, 9, 10, 11, 12, 13, 14, 15, 16, 17, 18, 19, 20, 21, 22, 23, 25, 26, 29, 30, 31, 32, 33, 34, 35, 36, 38, 39, 40, 41,42, 42а, 43, 43а, 44, 45, 46, 47, 48, 49, 50, 51, 52, 53, 54, 55, 56, 57, 58, 59, 60, 61, 62, 63, 64, 65, 66, 71, 72, 73, 74, 78, 79, 80, 84, 86, 88, 94, 95, 100, 100/1, 101, 102, 103, 104, 105, 106, 107, 108, 109, 110, 111, 112, 113, 115, 118, 119, 119а, 120, 120/1, 121, 122, 123, 124, 125, 126, 128, 130, 131, 132, 134, 135, 136, 138, 140, 142, 144, 146, 148, 149, 151, 163, 165, 167/1, 182а, 184, 186, 186/3, 188/2, 188а, 190, 192, 194, 194/1, 194/2, 194/3, 216;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Надречная 1, 1а, 2, 3, 4, 5, 6, 8. 9, 10, 11, 12, 13, 14, 15, 16, 17, 18, 19, 20, 20а, 21, 23, 24, 25, 26, 27, 28, 29, 30, 31, 32, 33, 34, 35, 36, 37, 39, 40, 41, 42, 44, 45, 46, 47, 48, 49, 50, 51, 52, 53,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 1, 2, 3, 4, 6, 7, 8, 9, 10, 11, 12, 13, 14, 15, 16, 17, 18, 19, 20, 21, 22, 23, 24, 25, 26, 27, 28, 29, 29/1, 30, 31, 32, 32/1, 33, 34, 35, 36, 38, 40, 42, 44, 46, 53, 63, 67, 68, 68/1, 77, 79а, 81/1, 82, 83, 83/1, 83/2, 85, 87, 89, 90, 92, 93, 93/1, 96, 97, 98;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Космическая 1, 2, 3, 4, 5, 6, 7, 8, 9, 10, 11, 12, 13;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Южная 1, 2, 3, 4, 5, 6, 7, 8, 8а, 9, 10, 11, 14, 16, 17, 18;</w:t>
            </w:r>
          </w:p>
          <w:p>
            <w:pPr>
              <w:spacing w:after="20"/>
              <w:ind w:left="20"/>
              <w:jc w:val="both"/>
            </w:pPr>
            <w:r>
              <w:rPr>
                <w:rFonts w:ascii="Times New Roman"/>
                <w:b w:val="false"/>
                <w:i w:val="false"/>
                <w:color w:val="000000"/>
                <w:sz w:val="20"/>
              </w:rPr>
              <w:t>
улица Клубная 1, 2, 2/1, 3, 4, 5, 6, 7, 8, 9, 10, 11, 12, 13, 14, 15, 16, 17, 18, 19, 20, 21, 22, 23, 24, 25, 26, 27, 28, 29, 30, 31, 32, 33, 34, 35, 36, 38, 39,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улица Абая 1, 2, 3, 4, 5, 6, 7, 8, 9, 10, 11, 12, 13, 14, 15, 16, 17, 18, 19, 20, 21, 42;</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1а, 2, 2а, 2б, 3, 3/1, 3/2, 3а, 3б, 4, 5, 6, 7, 8, 8/1, 8/2, 9, 10, 10а, 11, 12, 13, 15, 17, 18, 19, 21, 22а, 23, 25, 27, 28а,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1, 1а, 1б, 1в, 2, 3, 4, 5, 6, 7, 7/5, 8, 8/1, 8а, 9, 9/8, 10, 11, 12, 13, 13а, 13б, 13в, 14, 15, 15а, 16, 16/1, 18, 19, 20, 21, 22, 23, 24, 25, 27, 28, 29, 29/1,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Хайруллы Байгабылова 3, 5, 6, 7, 8, 9, 10, 11, 12, 14, 16, 17, 18, 19, 20, 22, 26, 26/1, 26/2, 28, 32, 34, 36, 38, 40, 42, 44, 45, 46, 46/1, 47, 48, 48/1, 48/2, 48/3, 48/4, 48/5, 48/6 , 48/7, 48/8, 48а, 48б, 48в, 48г, 50, 50/1, 51, 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Қарағанды 1, 1а, 3, 4, 5, 6, 7, 8, 10, 11, 12, 13, 14, 15, 16, 17, 18, 19, 20, 21, 24, 25, 26, 27, 28, 29, 31, 32, 34, 35, 36, 37, 38, 39, 40, 41, 42, 43, 44, 44/1, 45, 46, 49, 51, 52, 53, 55, 56, 57, 58, 59, 62, 63, 64, 65, 66, 67, 68, 68а, 69, 70, 71, 72, 73, 74, 75, 76, 78, 80, 84, 85, 86, 87, 88, 90, 91, 92, 94, 95, 96, 97, 98, 99, 100, 102, 103, 104, 105, 107, 108, 109, 110, 111, 112, 113, 114, 115, 116, 117, 118, 118а, 119, 120, 121, 122, 123, 123/1, 124, 125, 126, 127, 128, 129, 130, 132, 134, 136, 136/1, 138, 139, 140;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Ыбырай Алтынсарин 2, 3, 4, 5, 6, 7, 8, 10, 11, 12, 13, 14, 15, 16, 17, 18, 19, 20, 21, 22, 23, 24, 25, 26, 27, 28, 29, 31, 32, 34, 36, 38, 39, 40, 42, 44, 45, 46, 47, 48, 49, 50, 51, 53, 54, 55, 56, 57, 58, 59, 60, 61, 62, 63, 64, 65, 66, 69, 69а, 71, 72, 74, 75, 76, 77, 78, 79, 80, 81, 83, 84, 85, 86, 88, 89, 90, 91, 92, 93, 97, 100, 101, 103, 104, 106, 107, 108, 109, 113, 114, 115, 116, 118, 119, 120, 121, 122, 123, 124, 125, 126, 127, 128, 130, 132, 133, 134, 135, 136, 137, 138, 139, 140, 141, 142, 144, 145, 149, 150, 151, 153, 155;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68а, 71а, 100/2, 127, 129, 131, 133, 135, 137, 139, 141, 143, 145, 147, 150, 152, 153, 154, 156, 157, 158, 159, 160, 161, 162, 164, 166, 167, 168, 170, 172, 174, 175, 176, 176а, 177, 178, 180, 182, 188, 196, 197, 198, 200, 202, 204, 206, 208, 210, 212;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2, 3, 4, 5, 6, 7, 8, 9, 10, 11, 12, 12а, 13, 14, 15, 16, 17, 18, 19, 20, 21, 22, 23, 24, 25, 26, 27, 28, 29, 30, 31, 32, 33, 34, 36, 37, 38, 39, 40, 41, 42, 43, 44, 45, 46, 47, 48, 48а, 49, 50, 51, 52, 53, 54, 55, 56, 57, 58, 59, 60, 60/1, 61, 62, 63, 64, 66, 67, 68, 69, 70, 71, 72, 73, 75, 76, 77, 78, 79, 80, 81, 81/1, 82, 83, 84, 85, 86, 87, 88, 89, 90, 91, 92, 93, 94, 95, 96, 97, 99, 101, 102, 103, 105, 106, 106а, 107, 108, 110, 112, 114, 115, 116, 117, 118, 119, 121, 123, 125, 127, 129, 142;</w:t>
            </w:r>
          </w:p>
          <w:p>
            <w:pPr>
              <w:spacing w:after="20"/>
              <w:ind w:left="20"/>
              <w:jc w:val="both"/>
            </w:pPr>
            <w:r>
              <w:rPr>
                <w:rFonts w:ascii="Times New Roman"/>
                <w:b w:val="false"/>
                <w:i w:val="false"/>
                <w:color w:val="000000"/>
                <w:sz w:val="20"/>
              </w:rPr>
              <w:t>
улица Шәмші Қалдаяқов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на базе гимназии №9"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xml:space="preserve">
улица Раздольная 1, 2, 3, 4, 5, 8, 23, 27, 29;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1а, 2, 2а, 3, 5, 6, 6а, 8, 8а, 9, 10, 12, 13, 14, 16, 18, 20, 21, 22, 24, 25, 27, 30, 32, 34, 36/1,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Бүйректал 1, 2, 3, 4, 5, 6, 7, 11, 12, 17, 10,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Родниковская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Элеваторная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2, 3, 5, 6, 7, 10, 11, 12, 13, 14, 15, 18, 20, 22, 23, 26, 27, 29, 30, 31, 32, 35, 38, 39, 41, 42,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Восточная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Пристанционная 1, 1а, 2, 4, 5, 6, 6/1,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Заготзерновская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Индустриальная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Сарыарқа 1, 2, 3, 4, 5, 6, 6/1, 7, 8, 9, 10, 13, 14, 15, 18, 19, 19а,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Күншуақ 1, 3, 5, 6, 7, 8, 9, 10, 11, 13, 14, 15, 16, 18, 19, 23, 23/1, 25, 27,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Сельхозснабская 1, 3, 8, 9, 11,14, 16, 18, 20, 21, 24, 27, 31, 32, 35, 36, 37, 38, 39, 42,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Западная 1, 2,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Привокзальная 8, 9, 11, 12, 13, 14, 15,16, 17, 18, 21, 23, 25, 26, 29, 30, 32, 33, 37, 38;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Профсоюзная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территория Нефтебазы 2, 3, 4, 5, 6, 7, 7а, 8, 9, 10, 15,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Астық 2,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Дальний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1, 2, 2а, 3, 4, 6, 7, 10, 11, 14, 15, 16, 17, 18, 19, 20, 21, 22, 23, 26, 28, 29, 30, 31, 32, 33, 34, 35, 36, 37, 38, 39, 41, 42, 43, 44, 45, 46, 47, 48, 50, 51, 52, 52/1, 53, 55, 57, 59, 61, 62, 72;</w:t>
            </w:r>
          </w:p>
          <w:p>
            <w:pPr>
              <w:spacing w:after="20"/>
              <w:ind w:left="20"/>
              <w:jc w:val="both"/>
            </w:pPr>
            <w:r>
              <w:rPr>
                <w:rFonts w:ascii="Times New Roman"/>
                <w:b w:val="false"/>
                <w:i w:val="false"/>
                <w:color w:val="000000"/>
                <w:sz w:val="20"/>
              </w:rPr>
              <w:t>
улица Бақшалы 1, 2, 3, 4, 5, 6, 7, 8, 9, 10, 11, 12, 13, 14, 15, 16, 17, 18, 19, 20, 21, 22, 23, 24, 25, 26, 27, 28, 30, 32, 33, 34, 35, 36, 37, 38, 39, 40, 41, 42, 43, 44, 45, 46, 47, 48, 49, 50, 52,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Абай,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Озерное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 улица Шаңырақ,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Ералы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 улица Литвинская,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Есиль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Колхозное, улица Советская,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 улица Центральная,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Пионерское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 улица Почтовая,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0"/>
          <w:p>
            <w:pPr>
              <w:spacing w:after="20"/>
              <w:ind w:left="20"/>
              <w:jc w:val="both"/>
            </w:pPr>
            <w:r>
              <w:rPr>
                <w:rFonts w:ascii="Times New Roman"/>
                <w:b w:val="false"/>
                <w:i w:val="false"/>
                <w:color w:val="000000"/>
                <w:sz w:val="20"/>
              </w:rPr>
              <w:t xml:space="preserve">
село Приишимское, </w:t>
            </w:r>
          </w:p>
          <w:bookmarkEnd w:id="10"/>
          <w:p>
            <w:pPr>
              <w:spacing w:after="20"/>
              <w:ind w:left="20"/>
              <w:jc w:val="both"/>
            </w:pPr>
            <w:r>
              <w:rPr>
                <w:rFonts w:ascii="Times New Roman"/>
                <w:b w:val="false"/>
                <w:i w:val="false"/>
                <w:color w:val="000000"/>
                <w:sz w:val="20"/>
              </w:rPr>
              <w:t>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улица Кооперативная,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Карагайлы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Коллективное, село Святогоровка, село Крещеновка.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 улица Абай,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Батпак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 улица Надречная,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№31"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 улица Верхняя,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№30"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 улица Центральная,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библиотеки села Сарыозен государственного учреждения "Централизованная библиотечная система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улица Центральная,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Николаевка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библиотеки села Қайыңды государственного учреждения "Централизованная библиотечная система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улица Олимпийская,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Сункар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Сельстрой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улица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Маржанкөл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село Куркопа.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 улица Отан,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Шункыркол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Садовое, улица Целинная,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Садовое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Жаңатоған.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Абая,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 поселка Молодежный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1"/>
          <w:p>
            <w:pPr>
              <w:spacing w:after="20"/>
              <w:ind w:left="20"/>
              <w:jc w:val="both"/>
            </w:pPr>
            <w:r>
              <w:rPr>
                <w:rFonts w:ascii="Times New Roman"/>
                <w:b w:val="false"/>
                <w:i w:val="false"/>
                <w:color w:val="000000"/>
                <w:sz w:val="20"/>
              </w:rPr>
              <w:t>
улица Қаныш Сәтбаев 6а, 7, 7а, 8, 8а, 9а, 10, 10а, 11а, 12, 12а, 13, 14, 14а, 15, 15а, 16, 16а;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1а, 3, 8, 9, 10, 12, 13, 16, 18, 20, 22, 24, 24а, 26, 26а, 28, 28а, 30, 30а, 31,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Аспандиярова 1, 2, 3, 4, 5а, 6, 7а, 9, 13, 14, 15, 16, 17,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Сембай Төкібаев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Иртышская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Графтио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Спортивная 1, 4, 6, 7, 8, 9, 10, 11, 12, 13, 14, 15, 16, 17, 18, 19, 20, 21, 22, 23;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Дальняя 2, 4, 5, 6, 18, 19, 20;</w:t>
            </w:r>
          </w:p>
          <w:p>
            <w:pPr>
              <w:spacing w:after="20"/>
              <w:ind w:left="20"/>
              <w:jc w:val="both"/>
            </w:pPr>
            <w:r>
              <w:rPr>
                <w:rFonts w:ascii="Times New Roman"/>
                <w:b w:val="false"/>
                <w:i w:val="false"/>
                <w:color w:val="000000"/>
                <w:sz w:val="20"/>
              </w:rPr>
              <w:t>
улица Н. Абдирова 5, 6, 7, 8, 9, 10, 11, 12,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Комарова,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Абая"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
          <w:p>
            <w:pPr>
              <w:spacing w:after="20"/>
              <w:ind w:left="20"/>
              <w:jc w:val="both"/>
            </w:pPr>
            <w:r>
              <w:rPr>
                <w:rFonts w:ascii="Times New Roman"/>
                <w:b w:val="false"/>
                <w:i w:val="false"/>
                <w:color w:val="000000"/>
                <w:sz w:val="20"/>
              </w:rPr>
              <w:t>
Первый квартал 1, 2, 4, 5, 6, 7, 8, 9, 10, 11, 12, 13, 29;</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Комарова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Шахтеров 1, 1а, 2, 2а, 3, 3а, 4, 4а, 5, 6, 7, 7а, 8, 8/1, 8а, 9, 10, 10а, 11, 11а, 12, 13;</w:t>
            </w:r>
          </w:p>
          <w:p>
            <w:pPr>
              <w:spacing w:after="20"/>
              <w:ind w:left="20"/>
              <w:jc w:val="both"/>
            </w:pPr>
            <w:r>
              <w:rPr>
                <w:rFonts w:ascii="Times New Roman"/>
                <w:b w:val="false"/>
                <w:i w:val="false"/>
                <w:color w:val="000000"/>
                <w:sz w:val="20"/>
              </w:rPr>
              <w:t>
улица Космонавтов 1, 3, 4, 5, 7, 9, 11, 12, 13,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 улица Дінмұхамед Қонаев,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Сарыозек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улица Школьная,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"Аппарат акима сельского округа Сарыозек Осакаровского района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улица Бейбитшилик,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Аманконыр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 улица Достык,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Кызылтасское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улица Мира,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Мирное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 улица Қаныш Сәтбаев,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Жұлдыз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 улица Казахстанская,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Иртышское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улица Центральная,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индивидуального предпринимателя "Абибулаев"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улица Сарыарқа,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Родниковское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улица Школьная,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село Ахметаул, село Кутумсук.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 улица Юбилейная,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Трудовое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улица Школьная,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Степное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 улица Мира,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Шидерты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 улица Әл-Фараби,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Қаратомар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Қаныш Сәтбаев,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Каныша Сатпаева"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3"/>
          <w:p>
            <w:pPr>
              <w:spacing w:after="20"/>
              <w:ind w:left="20"/>
              <w:jc w:val="both"/>
            </w:pPr>
            <w:r>
              <w:rPr>
                <w:rFonts w:ascii="Times New Roman"/>
                <w:b w:val="false"/>
                <w:i w:val="false"/>
                <w:color w:val="000000"/>
                <w:sz w:val="20"/>
              </w:rPr>
              <w:t xml:space="preserve">
улица Иртышская 3, 17, 17а, 19, 19а, 21, 21а, 23а, 25, 25а, 31, 33, 35, 39, 41, 43;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1, 3, 4, 5, 6, 7, 8, 9, 10, 12, 14, 16, 17, 18, 19, 20, 22, 24, 24а,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Қаныш Сәтбаев 17, 18, 18а, 19, 20,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Строителей 1а, 3а, 5а, 7а, 9а, 11а, 15а, 17, 17а, 18, 19, 19а, 21, 22, 23, 25;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p>
          <w:p>
            <w:pPr>
              <w:spacing w:after="20"/>
              <w:ind w:left="20"/>
              <w:jc w:val="both"/>
            </w:pPr>
            <w:r>
              <w:rPr>
                <w:rFonts w:ascii="Times New Roman"/>
                <w:b w:val="false"/>
                <w:i w:val="false"/>
                <w:color w:val="000000"/>
                <w:sz w:val="20"/>
              </w:rPr>
              <w:t>
улица Дорожников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Николай Воронин,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№12"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4"/>
          <w:p>
            <w:pPr>
              <w:spacing w:after="20"/>
              <w:ind w:left="20"/>
              <w:jc w:val="both"/>
            </w:pPr>
            <w:r>
              <w:rPr>
                <w:rFonts w:ascii="Times New Roman"/>
                <w:b w:val="false"/>
                <w:i w:val="false"/>
                <w:color w:val="000000"/>
                <w:sz w:val="20"/>
              </w:rPr>
              <w:t xml:space="preserve">
улица Гагарина 20, 22, 24, 26, 28, 30/1, 30/2, 30/3, 30/4, 32/1, 32/2, 32/3, 32/4, 33, 33/1, 33/2, 33/3, 33/4;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Моторная 1, 8, 10, 12, 14, 15, 15/1, 15/4, 15П, 16, 16/1, 17, 17/1, 17/2, 18, 19, 19/1, 20, 25, 32, 37,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Сұңқар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Болашақ 1, 2, 3, 4, 5, 6, 7, 9, 10, 11, 14, 15, 16, 17, 18, 19, 20, 21, 22, 23, 24, 25, 26, 26б, 28,33, 35, 37, 39, 39/1, 39/2, 46, 48, 49, 58,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Охотская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Осенняя 1, 3, 4, 5, 6, 7, 8;</w:t>
            </w:r>
          </w:p>
          <w:p>
            <w:pPr>
              <w:spacing w:after="20"/>
              <w:ind w:left="20"/>
              <w:jc w:val="both"/>
            </w:pPr>
            <w:r>
              <w:rPr>
                <w:rFonts w:ascii="Times New Roman"/>
                <w:b w:val="false"/>
                <w:i w:val="false"/>
                <w:color w:val="000000"/>
                <w:sz w:val="20"/>
              </w:rPr>
              <w:t>
улица Целинная 1, 1/1,1а, 2, 2а, 3, 4, 5, 6, 7, 8,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