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f2bf" w14:textId="52ff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Шетского районного маслихата от 27 марта 2020 года № 37/339 "Об утверждении правил и размера оказания социальной помощи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марта 2024 года № 10/102. Зарегистрировано в Департаменте юстиции Карагандинской области 5 апреля 2024 года № 6585-09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от 27 марта 2020 года №37/339 "Об утверждении правил и размера оказания социальной помощи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Шетского района" (зарегистрировано в Реестре государственной регистрации нормативных правовых актов за №5779),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размере оказания социальной помощи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Шетского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Социальная помощь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Шетского района (далее - социальная помощь) предоставляется в размере 6 (шесть) месячных расчетных показателя ежегодно, один раз в год.".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