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730f" w14:textId="a0d7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Казалинского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мая 2024 года № 224. Зарегистрировано Департаментом юстиции Кызылординской области 13 мая 2024 года № 8521-11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Казалинский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Казалинского районного маслихата: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от 8 июня 2018 года № 198 "Об утверждении регламента собрания местного сообщества города, поселка и сельских округов Казалинского района" (зарегистрировано в Реестре государственной регистрации нормативных правовых актов за № 6341);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от 27 августа 2021 года № 93 "О внесении изменений в решений Казалинского районного маслихата от 8 июня 2018 года № 198 "Об утверждении регламента собрания местного сообщества города, поселка и сельских округов Казалинского района"".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