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160" w14:textId="06bf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Казалинского районного маслихата от 24 мая 2019 года № 296 "О внесении изменения в решение Казалинского районного маслихата от 27 июля 2017 года № 122 "Об утверждении норм образования и накопления коммунальных отходов по Казалинскому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июля 2024 года № 264. Зарегистрировано департаментом юстиции Кызылординской области 30 июля 2024 года № 8534-11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"О внесении изменения в решение Казалинского районного маслихата от 27 июля 2017 года № 122 "Об утверждении норм образования и накопления коммунальных отходов по Казалинскому району" от 24 мая 2019 года № 296 (зарегистрировано в Реестре государственной регистрации нормативных правовых актов за № 6799).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