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e9ab" w14:textId="69ee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24 октября 2023 года № 91 "Об утверждении правил оказания социальной помощи, установления ее размеров и определения перечня отдельных категорий нуждающихся граждан Казалинского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июля 2024 года № 261. Зарегистрировано Департаментом юстиции Кызылординской области 5 августа 2024 года № 8542-11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от 24 октября 2023 года № 91 "Об утверждении правил оказания социальной помощи, установления ее размеров и определения перечня отдельных категорий нуждающихся граждан Казалинского района" (зарегистрировано в Реестре государственной регистрации нормативных правовых актов за № 8460-11)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Казалинского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праздничным дням оказывается единовременно в виде денежных выплат следующим категориям граждан: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– 680 (шестьсот восемьдесят) месячных расчетных показателей;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– 680 (шестьсот восемьдесят) месячных расчетных показателей;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60 (шестьдесят) месячных расчетных показателей;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40 (сорок)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– 40 (сорок) месячных расчетных показателей;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40 (сорок)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– 40 (сорок)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 (десяти) месячных расчетных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40 (сорок) месячных расчетных показателей;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40 (сорок) месячных расчетных показателей;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10 (десяти) месячных расчетных показателей;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10 (десяти) месячных расчетных показателей.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Республики - 25 октября: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 - в размере 3 (трех) месячных расчетных показателей.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– 16 декабря: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40 (сорок) месячных расчетных показателей;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пострадавшими от политических репрессий признаются 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5 (пять) месячных расчетных показателей.".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к праздничным дням оказывается без истребования заявлений от получателей.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государственную корпорацию либо иные организации.".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"Управление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