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1379" w14:textId="c591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Денис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3 февраля 2024 года № 8. Зарегистрировано в Департаменте юстиции Костанайской области 21 февраля 2024 года № 1014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Денис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Денисовского районн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 от 15 марта 2018 года № 173 (зарегистрировано в Реестре государственной регистрации нормативных правовых актов под № 7668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5 марта 2018 года № 173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 от 13 апреля 2022 года № 25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15 марта 2018 года № 173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 от 30 марта 2023 года № 6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15 марта 2018 года № 173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 от 26 июля 2023 года № 43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