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3ded" w14:textId="3b73d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декабря 2023 года № 51 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17 апреля 2024 года № 85. Зарегистрировано в Департаменте юстиции Костанайской области 4 мая 2024 года № 10196-10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социальной помощи, установления ее размеров и определения перечня отдельных категорий нуждающихся граждан" от 6 декабря 2023 года № 51 (зарегистрировано в Реестре государственной регистрации нормативных правовых актов под № 10124-10)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 35-летию вывода ограниченного контингента советских войск из Демократической Республики Афганистан – 15 февраля: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Союза ССР) включая военных специалистов и советников, которые в соответствии с решениями правительственных органов бывшего Союза ССР принимали участие в боевых действиях на территории Афганистана, в размере 50 месячных расчетных показателей;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действий, в размере 50 месячных расчетных показателей;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действий, в размере 50 месячных расчетных показателей;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ССР, в размере 50 месячных расчетных показателей;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действий, в размере 50 месячных расчетных показателей;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или вследствие заболевания при прохождении воинской службы в Афганистане, где велись боевые действия, в размере 50 месячных расчетных показателей;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