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85f5" w14:textId="d438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по Павлодарской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25 апреля 2024 года № 92/1. Зарегистрировано в Департаменте юстиции Павлодарской области 26 апреля 2024 года № 7534-14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Государственном реестре нормативных правовых актов Республики Казахстан за № 140838)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по Павлодарской области на 2024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удобрений, по Павлодарской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марок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марка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N-NH4-12±1, P2O5-61±1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марки: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марок: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Р2О2-24, К2О-24,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N-13±1, P-17±1, K-17±1, S≥6, В-0,15±0,05, Zn-0,6±0,1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марка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 (S-10-11)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марки: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MgO-4,SO3-27,5, B-0,025, 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удобрительная водорастворимая (тукосмесь) марки NPK 5:15:45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марки: 6:14:35+2MgO+МЭ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Cu-0,05, Mn-0,05, Zn-0,01, Fe-0,07, Mo-0,064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N-0,04, P-0,013, K-0,33, гуминовые кислоты-4,0, рН-7,1, Na-0,23, Zn-0,0005, Cu-0,001, Mn-0,0001, Fe-0,032, CaO-0,0001, S-0,0001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органический-0,25, N мочевинный-3,25, P2O5-0,5, K2O-2,5, MgO-0,1, B-0,1, Co-0,01, Cu-0,05, Fe-0,12, Mn-0,1, Mo-0,025, Zn-0,12, гуминовые и фульвовые кислоты-10,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органический-2, гуминовые и фульвокислоты-10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P2O5-238мг/кг, K2O-6,2, Na-5,2, SO3-681мг/кг, CaO-939мг/кг, Mg-78мг/кг, Co-0,7мг/кг, Fe-253мг/кг, Mn-25мг/кг, Zn-71мг/кг, Mo-28мг/кг, Cu-96мг/кг, Al-76мг/кг, Ba-5,5мг/кг, Ni-1,3мг/кг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 фульвовые кислоты-63,5,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вещество-46,5г/л, гуминовые кислоты-38,9г/л, фульвокислоты-7,6г/л, N-0,14г/л, P-16,7г/л, K-29,8г/л, Fe-312мг/л, Ca-5670мг/л, Mg-671мг/л, Co-0,051мг/л, Zn-0,23мг/л, Cu-0,30мг/л, Mn-31,4мг/л, Mo-0,10мг/л, Si-631мг/л, сухой остаток-84г/л, зола-55,8,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кислоты-2, органические кислоты-14, аминокислоты-0,15, N-3,5, P2O2-3,5, K2O-5, микроэлементы-0,5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соли гуминовых веществ-80-90, Ca, Mg, Si, Fe, Mn, Cu, Zn, Mo, Se, B, 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марки: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Fe-0,01-0,20, Mn-0,01-0,12, Cu-0,01-0,12, Zn-0,01-0,12, Mo-0,05-0,015, Se-0-0,05, B-0,01-0,15, Co-0,01-0,12, соли гуминовых веществ-80-90, Ca, Mg, Si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Se-0-0,05, B-0,01-0,15, Co-0,01-0,12, соли гуминовых веществ-80,0-90,0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фосфорнокислый однозамещенный≤1,35, карбамид≤2,5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фосфокнокислый однозамещенный≤1,5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кислот-10, соли фульвовых кислот-2, аминокислоты-6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кислот-10, B-8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кислот-16, соли фульвовых 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Mo-0,05, Co-0,02, Ni-0,02, Li-0,005, Se-0,002, Cr-0,007,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Co-0,02, Cu-0,01, Mn-0,05, Zn-0,01, Mo-0,07, Cr-0,001, Ni-0,02, Li-0,005, Se-0,002, БМВ-гуматы калия, фитоспорин-М (титр≥2х10^6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"БОРОГУМ- М" марки "Комплексный"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Co-0,05, Ni-0,01, Li-0,002, Se-0,001, Cr-0,002, калийные соли БМВ-гуминовых кислот-1,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Co-0,02, Ni-0,02, Li-0,004, Se-0,001, Cr-0,005, калийные соли БМВ-гуминовых кислот-2,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кислоты-15,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Mo-0,03, экстракт водорослей-4,0, гуминовые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вещество-5,0, гуминовые и фульвокислоты-12,0,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кислоты≤40, калийные соли, фульвокислоты≤5,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CH4NO2-25,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борная кислота-0,5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Масличный 0-20-33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NО3-N-7,5, NH4-N-7,5, P2O5-31, K2O-15, В-0,04,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NО3-N-10,4, NH4-N-7,6, P2O5-18, K2O-18,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NО3-N-12, NH4-N-8, P2O5-10, K2O-20,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NО3-N-1,5, NH4-N-8,5, P2O5-40, K2O-10,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К2О-40, В-0,04, Сu-0,05, Fe-0,1, Mn-0,05, Мо-0,05,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NО3-N-11, P2O5-6, K2O-40, В-0,03, Fe-0,03, Mn-0,06, Мо-0,02,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P2O5-42, K2O-11, В-0,02, Fe-0,03, Mn-0,03, Мо-0,01,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NH4-N-4, NО3-N-3, NH2-N-11, P2O5-18, K2O-18, В-0,01, Fe -0,03, Mn-0,03, Мо-0,01,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вещество-35,9, свободные аминокислоты-13,0,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20 - 20 -20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NH4-N-3,4, NO3-N-5,3, NH2-N-11,3, P2O5-20, K2O-20, Fe-ЭДТА-0,050, Mn-ЭДТА-0,020, Zn-ЭДТА-0,020, Cu-ЭДТА-0,010, B-0,010, Мо-0,01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комплексное минеральное с микроэлементами ФЕРТИКА Плюс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минеральное ФЕРТИКА марки: ФЕРТИКА Плюс 12-11-26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Cu-0,015, Fe-0,0100, Mn-0,0150, Mo-0,015, Zn-0,070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P₂O₅≥59-60, К₂О1≥19-20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кислоты-750г/кг, Fe-1,35, Mn-25г/кг, Mg-70г/кг, SO-60г/кг, Zn-25г/кг, Cu-10г/кг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N-1,5, К2О-2,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Mn-1, N-1,02, Мо-10,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B-0,079, C-0,017, Fe-0,096, Mn-0,0148,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C-16,8, N-2,3, аминокислоты-34, K2O-7,1 (макс), влажность-20,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марок: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N-0,30, K2O-1,85,SО3-35,0, MgO-1,8, Mo-0,01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нитрат серебра≥0,11, молибдат аммония-0,09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P2O2-3,7, Mo-0,13, Se-0,043 мг/дм3, коллоидное серебро-500 мг/л, полигексаметиленбигуанид гидрохлорида-100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БОР,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ЭФИКА, марка: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Mn-0,01,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Fe-0,10,Mn-0,015, Zn-0,035, Мо-0,07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Mo-0,01, Zn-0,066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свободные аминокислоты-12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 мг/кг, K2O-1,52, S-26, CaO-8,2, Mg-0,9,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общий-6, N органический-2, N мочевинный-4, P2O5-2,5, K2O-2,5, MgO-2,5, B-2, Co-0,1, Cu-1, Fe-1,2, Mn-1,2, Mo-0,25, Zn-1,2,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аминокислоты-5,76%w/v, N-3,72%w/v, P2O5-11,08%w/v, K₂O-4,08%w/v, Zn-0,50%w/v, Mn-0,20%w/v, B-0,20, Mo-0,02%w/v, Fe-0,09%w/v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аминокислоты-5,76%w/v, органическое вещество+ стимуляторы-13,40%w/v, N-8,06%w/v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аминокислоты-12,28%w/v, N-6,40%w/v, B-0,38%w/v, Mo-0,21%w/v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B-0,38%w/v, Cu-0,15%w/v, Fe-5,10%w/v, Mn-2,50%w/v, Mo-0,10%w/v, Zn-0,21%w/v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K₂O-35,0%w/v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N-10,36%w/v, P₂O₅-14,24%w/v, K₂O-3,88 %w/v, MgO-0,38%w/v, B-0,14%w/v, Mn-0,97%w/v, Zn-0,67%w/v, свободные аминокислоты-10,61%w/v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аминокислоты-10,61%w/v, K₂O-36,0%w/v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Cu-2,24%w/v, Fe-2,56%w/v, Mn-0,96%w/v, Zn-0,64%w/v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P₂O₅-42,0%w/v, K₂O-28,0%w/v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Cu-0,05, Fe-0,1, Mn-0,05,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Fe-Zn1,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общее количество органических веществ-48,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полигидроксикарбокси-кислоты-20,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Na2-EDTAх2H2O-3,5,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общий-3,0 (в том числе N нитратный-2,8, N мочевины-0,2),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нитратный-1,8, N амидный-0,2,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B-10(140г/л), N-60г/л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экстракт водорослей-4,0, альгиновая кислота-0,033,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общий-6,3, N органический-2,1,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N-2,8, К2О-5,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экстракт водорослей≥150, альгиновая кислота≥14,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экстракт водорослей≥200, органическое вещество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К2O-25,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NО3-N-7,4, NH4-N-7,4,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NО3-N-6, NH4-N-4, P2O5-30,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N-2,7, К2О-3,5,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K2O-26,1,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C-15, N-1,5, К2О-2,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аминокислоты-28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экстракт бурых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Co-0,02,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K2O-20, MgO-2, Mn-0,15, B-1,34, Mo-0,01, Cu-0,05, Fe-0,02, Zn-0,05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Cu-0,04, Fe-0,02, Mn-0,012, Zn-0,04,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Co-0,006, Zn-0,71,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P-0,02, Bacillus spp. и другие ростостимулирующие бактерии≥2*10^9 КОЕ/мл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аминокислоты-20, N-5,5, B-1,5, Zn-0,1, Mn-0,1, Fe-1,0, Mg-0,8,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органическое вещество-20, экстракт морских водорослей-20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органическое вещество-20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водорослей-18, альгиновая кислота-1,4, органическое вещество-15, N-9, P2O2-3,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органическое вещество-5, альгиновая кислота-1,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глутаминовая кислота-0,002г/л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Fe(ЭДТА)-0,11, Mn(ЭДТА)-0,06, B-0,01, Zn(ЭДТА)-0,02, Cu(ЭДТА)-0,021, Mo-0,05, Co-0,02, глутаминовая кислота-0,002г/л,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Zn(ЭДТА)-12, глутаминовая кислота-0,002г/л,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P2O5-70,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колоний/мл, Trichoderma&gt;1*10^8 спор/мл, бактерии Bacillus subtilis, Bacillus megaterium&gt;2*10^8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propagules-20 колоний/мл, Trichoderma&gt;2*10^7 спор/мл, бактерии Bacillus subtilis, Bacillus megaterium&gt;4*10^7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колоний/мл, Trichoderma&gt;1*10^7 спор/мл, бактерии Bacillus subtilis, Bacillus megaterium&gt;2*10^7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N-4,7, B-11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микроэлементы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NO3-6,5, P2O5-25,5, Mg-1,35, Zn-0,5, Mn-0,9,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K2O-20, B-0,2, Fe-0,05, Mn EDTA-0,5, Mo-0,2, Zn EDTA-0,5, аминокислота L-пролин-0,7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SO3-10, B-0,7, Fe-4, Mn-2, Mo-0,35, Zn-0,7, аминокислота L-пролин-0,5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водорослей-7, полисахариды-10, биостимуляторы-0,01, N-2, P2O5-2, K2O-4,5, B-0,5, Cu-0,015, Fe EDTA-0,03, Mn EDTA-0,05, Mo-0,01, Zn EDTA-0,5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аминокислоты-26, свободные аминокислоты≥21, N-5, P2O5-4,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 K2O-6,5, Mn-1,5, Cu-1,2, Fe-0,3,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Si водорастворимый-1,4, аминокислота L-пролин-0,3, экстракт морских водорослей-0,1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неионный ПАВ-25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P2O5-8, К2О-3, полисахариды-15, Fe(EDDHA)-0,1, Zn(EDTA)-0,02, В-0,03, цитокинины-0,05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органическое вещество-17,0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марка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аммиачный азот-4,2, карбамидный азот-0,9, P2O5-20, К2О-5, микроэлементы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аминокислоты в биоактивной L-форме-15, K2O-0,06, SO3-9,34, MgO-2,28, Zn-2,51, Cu-1,92, Mo-0,22, Fe-0,4, B-0,16, Ni-0,06, Mn-0,37, Co-0,11,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аминокислоты в биоактивной L-форме-11,5, Zn-3,36, Cu-3,76, Mn-0,37, Fe-0,54, MgO-2,37, SO3-15,2, Co-0,23, Li-0,06, Ni-0,02, органические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аминокислоты в биоактивной L-форме-2,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 - 50,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