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e292" w14:textId="52b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Аксуского городского маслихата от 5 декабря 2023 года № 71/10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27 декабря 2024 года № 182/30. Зарегистрировано в Департаменте юстиции Павлодарской области 30 декабря 2024 года № 7630-14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 от 5 декабря 2023 года № 71/10 (зарегистрировано в Реестре государственной регистрации нормативных правовых актов под № 7437-14)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Аксу,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 приложению 2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Аксу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ее размеров и определения перечня отдельных категорий нуждающихся граждан города Аксу (далее – Правила) разработаны в соответствии Социальным кодексом Республики Казахстан,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Аксу.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Аксу,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Аксу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–, государственное учреждение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расчитываемый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Аксу и решениями акимов сельских округов города Аксу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229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-16 декабря.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Павлодарской области.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социальную помощь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(умерших) при прохождении воинской службы в мирное время в размере 150000 (сто пятьдесят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 в размере 2000000 (два миллиона) тенге, а также продуктовый набор в размере 10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– 16 декабря: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на ремонт жилья и на возмещение затрат по коммунальным услугам в размере 100 (сто)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(на оздоровление) размере 50 (пятьдесят) МРП на основании списка Государственной корпорации,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лечение и сопровождение ребенка с инвалидностью на санаторно - курортное лечение законным представителем в размере 30 (тридцать) МРП -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3 (три) МРП - на основании списка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лечение и сопровождение индивидуальным помощником на санаторно-курортное лечение в размере 65 (шестьдесят пять) МРП -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(на оздоровление)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действии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(на оплату коммунальных услуг) в размере 10 (десять)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статус,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лет, лицам с инвалидностью первой группы (получающие процедуру гемодиализа) в размере 10 (десять) МРП на основании списка медицинских учреждений города Аксу.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Единовременную социальную помощь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стихийного бедствия (за исключением граждан (семей), которые имеют в собственности более одной единицы жилья (квартиры, дома)) - в размере 100 МРП –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 (действительна в течение шести месяцев), справки об отсутствии (наличии) недвижимого имущества,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"Казпочта", фото ущерба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в связи с причинением ущерба им либо его имуществу вследствие пожара (за исключением граждан (семей), которые имеют в собственности более одной единицы жилья (квартиры, дома)) - в размере 100 (сто) МРП -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 (действительна в течение шести месяцев), справки об отсутствии (наличии) недвижимого имущества,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"Казпочта", фото ущерба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нахождение на учете службы пробации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злокачественные новообразования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иммунодефиицита человека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"системная красная волчанка", в размере 10 (десять)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диабет, в размере 10 (десять)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в размере 5 (пять) МРП на основании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в размере 5 (пять) МРП,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острый инфаркт миокарда (первые 6 месяцев), в размере 5 (пять)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системного поражения соединительной ткани, в размере 5 (пять) МРП на основании списка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в размере 5 (пять) МРП на основании списка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абзацев девятый, десятый, одиннадцатый, двенадцатый, тринадцатый, четырнадцатый, пятнадцатый, шестнадцатый и 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приостановить до 1 января 2025 года;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Ежемесячную социальную помощь без учета доходов: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не способным к самообслуживанию в связи с преклонным возрастом, лицам с инвалидностью первой и второй группы получающим специальные социальные услуги в коммунальном государственном учреждении "Центр социального обслуживания на дому" отдела занятости и социальных программ города Аксу,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списка коммунального государственного учреждения "Центр социального обслуживания на дому" отдела занятости и социальных программ города Аксу,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неспособности к самообслуживанию в связи с преклонным возрастом, уведомления об открытом 20-значном текущем счете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гранту акима города Аксу в период обучения в высших учебных заведениях Республики Казахстан, на проживание, питание и проезд к месту жительства до срока завершения учебы в размере 10 (десять)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лечение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Единовременную социальную помощь 1 раз в полугодие,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гранту акима города Аксу на оплату обучения в высших учебных заведениях Республики Казахстан до срока завершения учебы в размере фактической стоимости за обучение на основании списка уполномоченного органа по оказанию социальной помощи.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лицу, относящемуся к нескольким категориям, к памятным датам и праздничным дням выплачиваются по каждому основанию.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 определяет специальная комиссия и указывает его в заключении о необходимости оказания социальной помощи.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12-20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утвержденных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при наличии социально значимого заболевания лицу, относящемуся к нескольким категориям, выплачивается по каждому основанию.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по одному и тому же виду социальной помощи с одной и той же периодичностью выплаты, предоставлятся один раз в год по Республике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города Аксу на текущий финансовый год.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подпунктах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1)-3)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28-32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приложением 2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НАО "Государственная корпорация "Правительство для граждан"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