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0176" w14:textId="c240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Аққулы от 16 августа 2019 года № 1-03/192 "Об утверждении схем и порядка перевозки в общеобразовательные школы детей, проживающих в отдаленных населенных пунктах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23 февраля 2024 года № 1-03/34. Зарегистрировано в Департаменте юстиции Павлодарской области 27 февраля 2024 года № 7489-14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Аққулы от 16 августа 2019 года № 1-03/192 "Об утверждении схем и порядка перевозки в общеобразовательные школы детей, проживающих в отдаленных населенных пунктах района Аққулы" (зарегистрированное в Реестре государственной регистрации нормативных правовых актов под № 6510)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Аққулы Молдагельдинова Д.Ж.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района Аққулы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района Аққулы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определяет порядок перевозки в общеобразовательные школы детей, проживающих в отдаленных населенных пунктах района Аққулы.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автотранспортным средствам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Автобусы, предназначенные для перевозки детей имеют не менее двух дверей и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-в кабине водителя, другой -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Автобусы, используемые для перевозок детей должны иметь: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 Покрытие пола салона выполняется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Наружная мойка кузова проводится после окончания смены.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Перевозка групп детей автобусами в период с 22.00 до 06.00 часов, а также в условиях недостаточной видимости (туман, снегопад, дождь и другие) не допускается.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 (далее - организации образования).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Перевозка детей автобусом в светлое время суток осуществляется с включенным ближним светом фар.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определяет маршруты и рациональные места посадки и высадки детей.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 - зимний период времени площадки должны очищаться от снега, льда, грязи.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Расписание движения автобусов согласовывается перевозчиком и организациями образования.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перевозкам организованных групп детей допускаются дети не младше семи лет.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 их заменяющими.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поездке на автобусах не допускаются дети и взрослые сопровождающие: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перевозки детей допускаются водители: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возрасте не менее двадцати пяти лет, имеющие водительское удостоверение соответствующей категории и стаж работы водителем не менее пяти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перевозки детей не допускаются водители: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прошедшие предрейсовое и послерейсовое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Водителю при перевозке детей не позволяется: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Отношения по перевозкам в общеобразовательные школы детей, проживающих в отдаленных населенных пунктах района Аққулы,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