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9e06" w14:textId="4f09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Павлодарскому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6 августа 2024 года № 20/167. Зарегистрировано в Департаменте юстиции Павлодарской области 7 августа 2024 года № 7578-14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туристов, за исключением хостелов, гостевых домов, арендного жилья с 1 января по 31 декабря 2024 года включительно –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