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fcbf" w14:textId="9f4f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Северо-Казахстанского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18 сентября 2024 года № 17/5. Зарегистрировано в Департаменте юстиции Северо-Казахстанской области 23 сентября 2024 года № 7792-15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Северо-Казахстанского областного маслихата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утративших силу решений Северо-Казахстанского областного маслихата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Правил погребения и организации дела по уходу за могилами по Северо-Казахстанской области" от 4 октября 2019 года № 37/2 (зарегистрирован в Реестре государственной регистрации нормативных правовых актов за № 5601).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внесении изменения в решение Северо-Казахстанского областного маслихата от 4 октября 2019 года № 37/2 "Об утверждении Правил погребения и организации дела по уходу за могилами по Северо-Казахстанской области" от 20 апреля 2022 года № 16/6.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внесении изменения в решение Северо-Казахстанского областного маслихата от 4 октября 2019 года № 37/2 "Об утверждении Правил погребения и организации дела по уходу за могилами по Северо-Казахстанской области" от 30 июня 2023 года № 4/11.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