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53b4" w14:textId="7ea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Есильском районе Северо-Казахстанской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14/221. Зарегистрирован в Департаменте юстиции Северо-Казахстанской области 5 марта 2024 года № 7701-15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Есильском районе Северо-Казахстанской области с 4 (четырех) процентов на 3 (три) процента по доходам, полученным (подлежащим получению) в 2024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