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08db" w14:textId="cba0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2025 год в Жамбылском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августа 2024 года № 21/4. Зарегистрировано в Департаменте юстиции Северо-Казахстанской области 4 сентября 2024 года № 7789-15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Жамбылского района Северо-Казахстанской области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Жамбылском районе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