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f6ff" w14:textId="d2df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4 октября 2024 года № 202. Зарегистрировано в Департаменте юстиции Северо-Казахстанской области 10 октября 2024 года № 7802-15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статьей 27 Закона Республики Казахстан "О правовых актах",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Магжана Жумабаева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 Магжана Жумабаева Северо-Казахстанской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10 апреля 2015 года № 96 "О покрытии расходов за питание детей, проживающих в интернатах при школах района Магжана Жумабаева Северо-Казахстанской области" (зарегистрировано в Реестре государственной регистрации нормативных правовых актов № 3249);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района Магжана Жумабаева Северо-Казахстанской области от 10 апреля 2008 года № 154 "Об определении места для размещения агитационных печатных материалов по избирательному округу №1 района Магжана Жумабаева" (зарегистрировано в Реестре государственной регистрации нормативных правовых актов № 13-9-71);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района Магжана Жумабаева Северо-Казахстанской области от 13 июля 2007 года № 219 "Об определении мест для размещения агитационных печатных материалов по району Магжана Жумабаева" (зарегистрировано в Реестре государственной регистрации нормативных правовых актов № 13-9-47);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района Магжана Жумабаева Северо-Казахстанской области от 25 июля 2006 года № 228 "Об установлении ограничительных мероприятий" (зарегистрировано в Реестре государственной регистрации нормативных правовых актов № 13-9-33);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района Магжана Жумабаева Северо-Казахстанской области от 31 марта 2006 года № 116 "О выполнении Закона Республики Казахстан "Об образовании" в части всеобуча в школах района Магжана Жумабаева" (зарегистрировано в Реестре государственной регистрации нормативных правовых актов № 13-9-28);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района Магжана Жумабаева Северо-Казахстанской области от 30 марта 2006 года № 103 "Об оплачиваемых общественных работах" (зарегистрировано в Реестре государственной регистрации нормативных правовых актов № 13-9-27);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района Магжана Жумабаева Северо-Казахстанской области от 28 июня 2004 года № 85 "О создании районной земельной комиссии" (зарегистрировано в Реестре государственной регистрации нормативных правовых актов № 1305).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