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5a35" w14:textId="8f05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 - Казахстанской области от 1 ноября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18 июня 2024 года № 19/3. Зарегистрирован в Департаменте юстиции Северо-Казахстанской области 19 июня 2024 года № 7767-15</w:t>
      </w:r>
    </w:p>
    <w:p>
      <w:pPr>
        <w:spacing w:after="0"/>
        <w:ind w:left="0"/>
        <w:jc w:val="both"/>
      </w:pPr>
      <w:bookmarkStart w:name="z4" w:id="0"/>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от 1 ноября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(зарегистрировано в Реестре государственной регистрации нормативных правовых актов под № 7610-15)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июня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Шал акына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7"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Шал акына Северо-Казахстанской области";</w:t>
      </w:r>
    </w:p>
    <w:bookmarkEnd w:id="10"/>
    <w:bookmarkStart w:name="z28" w:id="11"/>
    <w:p>
      <w:pPr>
        <w:spacing w:after="0"/>
        <w:ind w:left="0"/>
        <w:jc w:val="both"/>
      </w:pPr>
      <w:r>
        <w:rPr>
          <w:rFonts w:ascii="Times New Roman"/>
          <w:b w:val="false"/>
          <w:i w:val="false"/>
          <w:color w:val="000000"/>
          <w:sz w:val="28"/>
        </w:rPr>
        <w:t xml:space="preserve">
      5) прожиточный минимум - минимальный денежный доход на одного человека, равный по величине стоимости минимальной потребительской корзины; </w:t>
      </w:r>
    </w:p>
    <w:bookmarkEnd w:id="11"/>
    <w:bookmarkStart w:name="z29"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30"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bookmarkStart w:name="z31"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2" w:id="15"/>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социальной помощью;</w:t>
      </w:r>
    </w:p>
    <w:bookmarkEnd w:id="15"/>
    <w:bookmarkStart w:name="z33" w:id="16"/>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16"/>
    <w:bookmarkStart w:name="z34" w:id="17"/>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района Шал акына Северо-Казахстанской области.</w:t>
      </w:r>
    </w:p>
    <w:bookmarkEnd w:id="17"/>
    <w:bookmarkStart w:name="z35" w:id="18"/>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8"/>
    <w:bookmarkStart w:name="z3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19"/>
    <w:bookmarkStart w:name="z3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8" w:id="21"/>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21"/>
    <w:bookmarkStart w:name="z39" w:id="22"/>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22"/>
    <w:bookmarkStart w:name="z4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23"/>
    <w:bookmarkStart w:name="z4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24"/>
    <w:bookmarkStart w:name="z4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25"/>
    <w:bookmarkStart w:name="z4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26"/>
    <w:bookmarkStart w:name="z4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27"/>
    <w:bookmarkStart w:name="z45"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28"/>
    <w:bookmarkStart w:name="z46"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29"/>
    <w:bookmarkStart w:name="z47" w:id="30"/>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30"/>
    <w:bookmarkStart w:name="z48"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31"/>
    <w:bookmarkStart w:name="z49"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32"/>
    <w:bookmarkStart w:name="z50"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33"/>
    <w:bookmarkStart w:name="z51" w:id="34"/>
    <w:p>
      <w:pPr>
        <w:spacing w:after="0"/>
        <w:ind w:left="0"/>
        <w:jc w:val="both"/>
      </w:pPr>
      <w:r>
        <w:rPr>
          <w:rFonts w:ascii="Times New Roman"/>
          <w:b w:val="false"/>
          <w:i w:val="false"/>
          <w:color w:val="000000"/>
          <w:sz w:val="28"/>
        </w:rPr>
        <w:t>
      2) Международной женский день – 8 марта:</w:t>
      </w:r>
    </w:p>
    <w:bookmarkEnd w:id="34"/>
    <w:bookmarkStart w:name="z52" w:id="3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35"/>
    <w:bookmarkStart w:name="z53" w:id="3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36"/>
    <w:bookmarkStart w:name="z54" w:id="37"/>
    <w:p>
      <w:pPr>
        <w:spacing w:after="0"/>
        <w:ind w:left="0"/>
        <w:jc w:val="both"/>
      </w:pPr>
      <w:r>
        <w:rPr>
          <w:rFonts w:ascii="Times New Roman"/>
          <w:b w:val="false"/>
          <w:i w:val="false"/>
          <w:color w:val="000000"/>
          <w:sz w:val="28"/>
        </w:rPr>
        <w:t>
      3) День защитника Отечества - 7 мая:</w:t>
      </w:r>
    </w:p>
    <w:bookmarkEnd w:id="37"/>
    <w:bookmarkStart w:name="z55" w:id="3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38"/>
    <w:bookmarkStart w:name="z56"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39"/>
    <w:bookmarkStart w:name="z57" w:id="40"/>
    <w:p>
      <w:pPr>
        <w:spacing w:after="0"/>
        <w:ind w:left="0"/>
        <w:jc w:val="both"/>
      </w:pPr>
      <w:r>
        <w:rPr>
          <w:rFonts w:ascii="Times New Roman"/>
          <w:b w:val="false"/>
          <w:i w:val="false"/>
          <w:color w:val="000000"/>
          <w:sz w:val="28"/>
        </w:rPr>
        <w:t>
      4) День Победы - 9 мая:</w:t>
      </w:r>
    </w:p>
    <w:bookmarkEnd w:id="40"/>
    <w:bookmarkStart w:name="z58" w:id="4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пятьсот тысяч) тенге;</w:t>
      </w:r>
    </w:p>
    <w:bookmarkEnd w:id="41"/>
    <w:bookmarkStart w:name="z59" w:id="4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пятьсот тысяч) тенге;</w:t>
      </w:r>
    </w:p>
    <w:bookmarkEnd w:id="42"/>
    <w:bookmarkStart w:name="z60" w:id="4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43"/>
    <w:bookmarkStart w:name="z61" w:id="4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44"/>
    <w:bookmarkStart w:name="z62" w:id="4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45"/>
    <w:bookmarkStart w:name="z63" w:id="4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46"/>
    <w:bookmarkStart w:name="z64" w:id="4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47"/>
    <w:bookmarkStart w:name="z65" w:id="4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48"/>
    <w:bookmarkStart w:name="z66" w:id="4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49"/>
    <w:bookmarkStart w:name="z67"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(шестидесяти тысяч) тенге;</w:t>
      </w:r>
    </w:p>
    <w:bookmarkEnd w:id="50"/>
    <w:bookmarkStart w:name="z68" w:id="5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51"/>
    <w:bookmarkStart w:name="z69" w:id="5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52"/>
    <w:bookmarkStart w:name="z70" w:id="5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bookmarkEnd w:id="53"/>
    <w:bookmarkStart w:name="z71" w:id="5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bookmarkEnd w:id="54"/>
    <w:bookmarkStart w:name="z72" w:id="5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55"/>
    <w:bookmarkStart w:name="z73" w:id="56"/>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6"/>
    <w:bookmarkStart w:name="z74" w:id="5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57"/>
    <w:bookmarkStart w:name="z75" w:id="5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58"/>
    <w:bookmarkStart w:name="z76" w:id="5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59"/>
    <w:bookmarkStart w:name="z77" w:id="6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0"/>
    <w:bookmarkStart w:name="z78" w:id="6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1"/>
    <w:bookmarkStart w:name="z79" w:id="6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2"/>
    <w:bookmarkStart w:name="z80" w:id="6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63"/>
    <w:bookmarkStart w:name="z81" w:id="6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64"/>
    <w:bookmarkStart w:name="z82" w:id="6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65"/>
    <w:bookmarkStart w:name="z83" w:id="66"/>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66"/>
    <w:bookmarkStart w:name="z84" w:id="6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67"/>
    <w:bookmarkStart w:name="z85" w:id="6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68"/>
    <w:bookmarkStart w:name="z86" w:id="6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69"/>
    <w:bookmarkStart w:name="z87" w:id="7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70"/>
    <w:bookmarkStart w:name="z88" w:id="7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71"/>
    <w:bookmarkStart w:name="z89" w:id="72"/>
    <w:p>
      <w:pPr>
        <w:spacing w:after="0"/>
        <w:ind w:left="0"/>
        <w:jc w:val="both"/>
      </w:pPr>
      <w:r>
        <w:rPr>
          <w:rFonts w:ascii="Times New Roman"/>
          <w:b w:val="false"/>
          <w:i w:val="false"/>
          <w:color w:val="000000"/>
          <w:sz w:val="28"/>
        </w:rPr>
        <w:t>
      7) День Конституции Республики Казахстан – 30 августа:</w:t>
      </w:r>
    </w:p>
    <w:bookmarkEnd w:id="72"/>
    <w:bookmarkStart w:name="z90" w:id="7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73"/>
    <w:bookmarkStart w:name="z91" w:id="74"/>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(десяти) месячных расчетных показателей;</w:t>
      </w:r>
    </w:p>
    <w:bookmarkEnd w:id="74"/>
    <w:bookmarkStart w:name="z92" w:id="7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75"/>
    <w:bookmarkStart w:name="z93" w:id="76"/>
    <w:p>
      <w:pPr>
        <w:spacing w:after="0"/>
        <w:ind w:left="0"/>
        <w:jc w:val="both"/>
      </w:pPr>
      <w:r>
        <w:rPr>
          <w:rFonts w:ascii="Times New Roman"/>
          <w:b w:val="false"/>
          <w:i w:val="false"/>
          <w:color w:val="000000"/>
          <w:sz w:val="28"/>
        </w:rPr>
        <w:t>
      8) День Независимости Республики Казахстан - 16 декабря:</w:t>
      </w:r>
    </w:p>
    <w:bookmarkEnd w:id="76"/>
    <w:bookmarkStart w:name="z94" w:id="7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уголовного дела - в размере 200 000 (двух ста тысяч) тенге.</w:t>
      </w:r>
    </w:p>
    <w:bookmarkEnd w:id="77"/>
    <w:bookmarkStart w:name="z95" w:id="78"/>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без учета среднедушевого дохода, по следующим основаниям:</w:t>
      </w:r>
    </w:p>
    <w:bookmarkEnd w:id="78"/>
    <w:bookmarkStart w:name="z96" w:id="7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единовременно, в размере 100 (ста)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w:t>
      </w:r>
    </w:p>
    <w:bookmarkEnd w:id="79"/>
    <w:bookmarkStart w:name="z97" w:id="80"/>
    <w:p>
      <w:pPr>
        <w:spacing w:after="0"/>
        <w:ind w:left="0"/>
        <w:jc w:val="both"/>
      </w:pPr>
      <w:r>
        <w:rPr>
          <w:rFonts w:ascii="Times New Roman"/>
          <w:b w:val="false"/>
          <w:i w:val="false"/>
          <w:color w:val="000000"/>
          <w:sz w:val="28"/>
        </w:rPr>
        <w:t>
      2) наличие социально значимых заболеваний:</w:t>
      </w:r>
    </w:p>
    <w:bookmarkEnd w:id="80"/>
    <w:bookmarkStart w:name="z98" w:id="81"/>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(семи) месячных расчетных показателей;</w:t>
      </w:r>
    </w:p>
    <w:bookmarkEnd w:id="81"/>
    <w:bookmarkStart w:name="z99" w:id="82"/>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82"/>
    <w:bookmarkStart w:name="z100" w:id="83"/>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83"/>
    <w:bookmarkStart w:name="z101" w:id="84"/>
    <w:p>
      <w:pPr>
        <w:spacing w:after="0"/>
        <w:ind w:left="0"/>
        <w:jc w:val="both"/>
      </w:pPr>
      <w:r>
        <w:rPr>
          <w:rFonts w:ascii="Times New Roman"/>
          <w:b w:val="false"/>
          <w:i w:val="false"/>
          <w:color w:val="000000"/>
          <w:sz w:val="28"/>
        </w:rPr>
        <w:t>
      родителям или иным законным представителям детей, имеющим заболевание "детский церебральный паралич", на основании списка состоящих на учете в организациях здравоохранения, 1 (один) раз в год в размере 5 (пяти) месячных расчетных показателей;</w:t>
      </w:r>
    </w:p>
    <w:bookmarkEnd w:id="84"/>
    <w:bookmarkStart w:name="z102" w:id="85"/>
    <w:p>
      <w:pPr>
        <w:spacing w:after="0"/>
        <w:ind w:left="0"/>
        <w:jc w:val="both"/>
      </w:pPr>
      <w:r>
        <w:rPr>
          <w:rFonts w:ascii="Times New Roman"/>
          <w:b w:val="false"/>
          <w:i w:val="false"/>
          <w:color w:val="000000"/>
          <w:sz w:val="28"/>
        </w:rPr>
        <w:t>
      3) сиротство; отсутствие родительского попечения, 1 (один) раз в год в размере 10 (десяти) месячных расчетных показателей.</w:t>
      </w:r>
    </w:p>
    <w:bookmarkEnd w:id="85"/>
    <w:bookmarkStart w:name="z103" w:id="86"/>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1 (один) раз в год по следующим основаниям:</w:t>
      </w:r>
    </w:p>
    <w:bookmarkEnd w:id="86"/>
    <w:bookmarkStart w:name="z104" w:id="87"/>
    <w:p>
      <w:pPr>
        <w:spacing w:after="0"/>
        <w:ind w:left="0"/>
        <w:jc w:val="both"/>
      </w:pPr>
      <w:r>
        <w:rPr>
          <w:rFonts w:ascii="Times New Roman"/>
          <w:b w:val="false"/>
          <w:i w:val="false"/>
          <w:color w:val="000000"/>
          <w:sz w:val="28"/>
        </w:rPr>
        <w:t>
      1) малообеспеченным гражданам (семьям) и семьям, имеющим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 не ставшими обладателями государственных общеобразовательных грантов и кредитов, в размере 10 (десяти) месячных расчетных показателей;</w:t>
      </w:r>
    </w:p>
    <w:bookmarkEnd w:id="87"/>
    <w:bookmarkStart w:name="z105" w:id="88"/>
    <w:p>
      <w:pPr>
        <w:spacing w:after="0"/>
        <w:ind w:left="0"/>
        <w:jc w:val="both"/>
      </w:pPr>
      <w:r>
        <w:rPr>
          <w:rFonts w:ascii="Times New Roman"/>
          <w:b w:val="false"/>
          <w:i w:val="false"/>
          <w:color w:val="000000"/>
          <w:sz w:val="28"/>
        </w:rPr>
        <w:t>
      2)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освобождение из мест лишения свободы; нахождение на учете службы пробации - в размере 5 (пяти) месячных расчетных показателей.</w:t>
      </w:r>
    </w:p>
    <w:bookmarkEnd w:id="88"/>
    <w:bookmarkStart w:name="z106" w:id="89"/>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89"/>
    <w:bookmarkStart w:name="z107"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60 (шестидесяти) месячных расчетных показателей, кроме драгоценных металлов и протезов из металлокерамики, металлоакрила, 1 (один) раз в два года;</w:t>
      </w:r>
    </w:p>
    <w:bookmarkEnd w:id="90"/>
    <w:bookmarkStart w:name="z108"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91"/>
    <w:bookmarkStart w:name="z109"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92"/>
    <w:bookmarkStart w:name="z110" w:id="9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3"/>
    <w:bookmarkStart w:name="z111" w:id="94"/>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(пятидесяти) месячных расчетных показателей на основании списка уполномоченного органа;</w:t>
      </w:r>
    </w:p>
    <w:bookmarkEnd w:id="94"/>
    <w:bookmarkStart w:name="z112" w:id="95"/>
    <w:p>
      <w:pPr>
        <w:spacing w:after="0"/>
        <w:ind w:left="0"/>
        <w:jc w:val="both"/>
      </w:pPr>
      <w:r>
        <w:rPr>
          <w:rFonts w:ascii="Times New Roman"/>
          <w:b w:val="false"/>
          <w:i w:val="false"/>
          <w:color w:val="000000"/>
          <w:sz w:val="28"/>
        </w:rPr>
        <w:t>
      участникам Великой Отечественной войны, лицам с инвалидностью вследствие ранения, контузии, увечья или заболевания, полученных в период Великой Отечественной войны, лицам с инвалидностью первой и второй групп, детям с инвалидностью, имеющим затруднения в передвижении для предоставления услуг социального такси и лицам с инвалидностью, детям с инвалидностью, имеющим заключение врачебно-консультационной комиссии для предоставления автотранспортных услуг (инватакси) в рамках государственного социального заказа, 1 (один) раз в год в размере 10 (десяти) месячных расчетных показателей.</w:t>
      </w:r>
    </w:p>
    <w:bookmarkEnd w:id="95"/>
    <w:bookmarkStart w:name="z113" w:id="96"/>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6"/>
    <w:bookmarkStart w:name="z114" w:id="9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7"/>
    <w:bookmarkStart w:name="z115" w:id="98"/>
    <w:p>
      <w:pPr>
        <w:spacing w:after="0"/>
        <w:ind w:left="0"/>
        <w:jc w:val="left"/>
      </w:pPr>
      <w:r>
        <w:rPr>
          <w:rFonts w:ascii="Times New Roman"/>
          <w:b/>
          <w:i w:val="false"/>
          <w:color w:val="000000"/>
        </w:rPr>
        <w:t xml:space="preserve"> Глава 3. Порядок оказания социальной помощи</w:t>
      </w:r>
    </w:p>
    <w:bookmarkEnd w:id="98"/>
    <w:bookmarkStart w:name="z116" w:id="99"/>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9"/>
    <w:bookmarkStart w:name="z117" w:id="100"/>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00"/>
    <w:bookmarkStart w:name="z118" w:id="101"/>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101"/>
    <w:bookmarkStart w:name="z119" w:id="102"/>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следующих документов:</w:t>
      </w:r>
    </w:p>
    <w:bookmarkEnd w:id="102"/>
    <w:bookmarkStart w:name="z120" w:id="10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03"/>
    <w:bookmarkStart w:name="z121" w:id="10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4"/>
    <w:bookmarkStart w:name="z122" w:id="105"/>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5"/>
    <w:bookmarkStart w:name="z123" w:id="10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06"/>
    <w:bookmarkStart w:name="z124" w:id="107"/>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07"/>
    <w:bookmarkStart w:name="z125" w:id="108"/>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8"/>
    <w:bookmarkStart w:name="z126" w:id="109"/>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9"/>
    <w:bookmarkStart w:name="z127" w:id="110"/>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0"/>
    <w:bookmarkStart w:name="z128" w:id="111"/>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1"/>
    <w:bookmarkStart w:name="z129" w:id="11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2"/>
    <w:bookmarkStart w:name="z130" w:id="113"/>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13"/>
    <w:bookmarkStart w:name="z131" w:id="114"/>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4"/>
    <w:bookmarkStart w:name="z132" w:id="115"/>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5"/>
    <w:bookmarkStart w:name="z133" w:id="116"/>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6"/>
    <w:bookmarkStart w:name="z134" w:id="117"/>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7"/>
    <w:bookmarkStart w:name="z135" w:id="118"/>
    <w:p>
      <w:pPr>
        <w:spacing w:after="0"/>
        <w:ind w:left="0"/>
        <w:jc w:val="both"/>
      </w:pPr>
      <w:r>
        <w:rPr>
          <w:rFonts w:ascii="Times New Roman"/>
          <w:b w:val="false"/>
          <w:i w:val="false"/>
          <w:color w:val="000000"/>
          <w:sz w:val="28"/>
        </w:rPr>
        <w:t>
      19.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8"/>
    <w:bookmarkStart w:name="z136" w:id="119"/>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9"/>
    <w:bookmarkStart w:name="z137" w:id="120"/>
    <w:p>
      <w:pPr>
        <w:spacing w:after="0"/>
        <w:ind w:left="0"/>
        <w:jc w:val="both"/>
      </w:pPr>
      <w:r>
        <w:rPr>
          <w:rFonts w:ascii="Times New Roman"/>
          <w:b w:val="false"/>
          <w:i w:val="false"/>
          <w:color w:val="000000"/>
          <w:sz w:val="28"/>
        </w:rPr>
        <w:t>
      В случаях, указанных в пунктах 16 и 17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сельского округа.</w:t>
      </w:r>
    </w:p>
    <w:bookmarkEnd w:id="120"/>
    <w:bookmarkStart w:name="z138" w:id="121"/>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(трех) рабочих дней со дня принятия решения.</w:t>
      </w:r>
    </w:p>
    <w:bookmarkEnd w:id="121"/>
    <w:bookmarkStart w:name="z139" w:id="122"/>
    <w:p>
      <w:pPr>
        <w:spacing w:after="0"/>
        <w:ind w:left="0"/>
        <w:jc w:val="both"/>
      </w:pPr>
      <w:r>
        <w:rPr>
          <w:rFonts w:ascii="Times New Roman"/>
          <w:b w:val="false"/>
          <w:i w:val="false"/>
          <w:color w:val="000000"/>
          <w:sz w:val="28"/>
        </w:rPr>
        <w:t>
      22.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22"/>
    <w:bookmarkStart w:name="z140" w:id="123"/>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Шал акына на текущий финансовый год.</w:t>
      </w:r>
    </w:p>
    <w:bookmarkEnd w:id="123"/>
    <w:bookmarkStart w:name="z141" w:id="124"/>
    <w:p>
      <w:pPr>
        <w:spacing w:after="0"/>
        <w:ind w:left="0"/>
        <w:jc w:val="both"/>
      </w:pPr>
      <w:r>
        <w:rPr>
          <w:rFonts w:ascii="Times New Roman"/>
          <w:b w:val="false"/>
          <w:i w:val="false"/>
          <w:color w:val="000000"/>
          <w:sz w:val="28"/>
        </w:rPr>
        <w:t>
      24.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в срок не позднее 30 числа текущего месяца.</w:t>
      </w:r>
    </w:p>
    <w:bookmarkEnd w:id="124"/>
    <w:bookmarkStart w:name="z142" w:id="125"/>
    <w:p>
      <w:pPr>
        <w:spacing w:after="0"/>
        <w:ind w:left="0"/>
        <w:jc w:val="both"/>
      </w:pPr>
      <w:r>
        <w:rPr>
          <w:rFonts w:ascii="Times New Roman"/>
          <w:b w:val="false"/>
          <w:i w:val="false"/>
          <w:color w:val="000000"/>
          <w:sz w:val="28"/>
        </w:rPr>
        <w:t>
      25. Социальная помощь прекращается в случаях:</w:t>
      </w:r>
    </w:p>
    <w:bookmarkEnd w:id="125"/>
    <w:bookmarkStart w:name="z143" w:id="126"/>
    <w:p>
      <w:pPr>
        <w:spacing w:after="0"/>
        <w:ind w:left="0"/>
        <w:jc w:val="both"/>
      </w:pPr>
      <w:r>
        <w:rPr>
          <w:rFonts w:ascii="Times New Roman"/>
          <w:b w:val="false"/>
          <w:i w:val="false"/>
          <w:color w:val="000000"/>
          <w:sz w:val="28"/>
        </w:rPr>
        <w:t>
      1) смерти получателя;</w:t>
      </w:r>
    </w:p>
    <w:bookmarkEnd w:id="126"/>
    <w:bookmarkStart w:name="z144" w:id="127"/>
    <w:p>
      <w:pPr>
        <w:spacing w:after="0"/>
        <w:ind w:left="0"/>
        <w:jc w:val="both"/>
      </w:pPr>
      <w:r>
        <w:rPr>
          <w:rFonts w:ascii="Times New Roman"/>
          <w:b w:val="false"/>
          <w:i w:val="false"/>
          <w:color w:val="000000"/>
          <w:sz w:val="28"/>
        </w:rPr>
        <w:t>
      2) выезда получателя на постоянное проживание за пределы района Шал акына;</w:t>
      </w:r>
    </w:p>
    <w:bookmarkEnd w:id="127"/>
    <w:bookmarkStart w:name="z145" w:id="128"/>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28"/>
    <w:bookmarkStart w:name="z146" w:id="12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9"/>
    <w:bookmarkStart w:name="z147" w:id="13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0"/>
    <w:bookmarkStart w:name="z148" w:id="131"/>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1"/>
    <w:bookmarkStart w:name="z149" w:id="132"/>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