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1989" w14:textId="5591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городу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4 марта 2024 года № 94. Зарегистрировано в Департаменте юстиции Атырауской области 6 марта 2024 года № 5146-06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по городу Атырау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