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4901" w14:textId="5ca4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Исатайского районного маслихата от 7 ноября 2019 года № 266-VI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Исатайского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16 апреля 2024 года № 79-VIII. Зарегистрировано в Департаменте юстиции Атырауской области 17 апреля 2024 года № 5179-06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7 ноября 2019 года № 266-VІ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Исатайского района" (зарегистрировано в Реестре государственной регистрации нормативных правовых актов за № 4526)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Назначение социальной поддержки осуществляется уполномоченным органом – государственным учреждением "Отдела занятости и социальных программ Исатайского района".".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