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829" w14:textId="7761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Индерского района от 17 октября 2023 года № 199 "Об определении и утверждении мест размещения нестационарных торговых объектов на территории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28 мая 2024 года № 111. Зарегистрировано в Департаменте юстиции Атырауской области 31 мая 2024 года № 5200-06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17 октября 2023 года № 199 "Об определении и утверждении мест размещения нестационарных торговых объектов на территории Индерского района" (зарегистрировано в Реестре государственной регистрации нормативных правовых актов за № 5098-06)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199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Индерского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К.Туленбаева, площадь перед рынком "Алга"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площадь перед рынком "Жасулан"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Х.Доспановой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хлебобулочных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Бейбарыса, участок с правой стороны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левой стороны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"Калкаман Даулет"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правой стороны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левой стороны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Махамбета, участок с левой стороны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"Магрипа-2"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Болашак улица №6, с правой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Болашак улица №6, с правой стороны на расстоянии 8-ми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им.Х.Нурманова, с правой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им.Х.Нурманова, с левой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хлебобулочной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Шыгыс, участок в начале улицы им. Р.Кошкарбаева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Д.Нурпеисовой, участок на расстоянии 8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"Баглан"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округ, село Будене, центральная площадь по улице им. 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Жарсуат, участок при пересечении подъездной дороги с улицей им. Махамбета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Курылыс, участок на пересечении подъездной дороги с улицей им. К.Кемалиева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округ, село Коктогай, участок по улице им. О.Айтбаева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округ, село Орлик, участок на улице им. И.Усенова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"Үш қоңыр"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Есбол, центральная площадь на улице им.С.Датулы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"Максат"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Ынтымак, центральная площадь на улице имени Б.Бозекенова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Елтай, участок на пересечении улиц Победы и им. М.Кабиулы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Аккала, участок по улице им. Т.Жылысова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