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c20c" w14:textId="179c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Макатского района от 1 февраля 2022 года № 16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15 февраля 2024 года № 22. Зарегистрировано в Департаменте юстиции Атырауской области 22 февраля 2024 года № 5136-06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Макатского района от 1 февраля 2022 года № 16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местности" (зарегистрировано в Реестре государственной регистраций нормативных правовых актов № 26762)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в приложении указанного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Макатского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