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28c7" w14:textId="1202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5 марта 2024 года № 41. Зарегистрировано в Департаменте юстиции Атырауской области 6 марта 2024 года № 5147-06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районный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 и культуры,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"Об определении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местности" от 29 июля 2016 года № 332 (зарегистрированное в Реестре государственной регистрации нормативных правовых актов № 3594).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41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центра социального обслуживания, заместитель руководителя по социальным работам;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специалисты: специалист по социальной работе, врачи всех специальностей, медицинская (ий) сестра (брат), диетическая сестра, психолог, дефектолог, логопед, воспитатель, учителя всех специальностей, музыкальный руководитель, инструктор по трудотерапии.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уходу за престарелыми и лицами с инвалидностью.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государственного казенного предприятия;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(кроме заместителя руководителя по административно-хозяйственной части);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отдела, заведующий (руководитель) библиотеки и методическим кабинетом;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специалисты: художественный руководитель, аккомпаниатор, концертмейстер, артисты всех наименований, библиограф, библиотекарь, редактор (основных служб), дирижер, режиссер, звукорежиссер, режиссер-постановщик, культорганизатор (основных служб), методист всех наименований (основных служб), музыкальный руководитель, хореограф, хормейстер, художники всех наименований (основных служб).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