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79f" w14:textId="5d0d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2024 года № 124-VIII. Зарегистрировано в Департаменте юстиции Атырауской области 30 апреля 2024 года № 5187-06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Казахстан",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Курмангазинском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 объектов, в которых не допускается проведение пикетирования в Курмангазинском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Курмангазинского района от 25 августа 2020 года № 530-VI "О проведении мирных собраний в Курмангазинском районе" (зарегистрированное в Реестре государственной регистрации нормативных правовых актов за № 4724).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Курмангазинского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124-VIII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порядок использования,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Курмангазинском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 в Курмангазинском районе: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Концертная площадь, расположенная по адресу: село Құрманғазы, улица Республика-10.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с площади "Жастар" до площади памятника-обелиска погибшим войнам в Великой Отечественной войне, расположенных в селе Құрманғазы.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использования специализированных мест для организации и проведения мирных собраний, нормы его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Курмангазинском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предельной заполняемости специализированных мест для организации и проведения мирных собраний в Курмангазинском районе: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Концертная площадь, расположенная по адресу: село Құрманғазы, улица Республика-10, норма предельной заполняемости 300 человек;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Начиная с площади "Жастар" до площади памятника-обелиска погибшим войнам в Великой Отечественной войне, расположенных в селе Құрманғазы, норма предельной заполняемости 300 человек.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установление юрт, палаток, иных сооружений в специализированном месте для организации и проведения мирных собраний без согласования местного исполнительного органа.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Мирные собрания не могут начинаться ранее 9:00 и заканчиваться позднее 20:00 по местному времени Курмангазинского района в день проведения мирных собраний.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Курмангазинского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124-VIII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Курмангазинском районе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Курмангазинского района не допускается проведение пикетирования ближе 800 метров от границы прилегающих территорий: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