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b017" w14:textId="db4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марта 2024 года № 45. Зарегистрировано в Департаменте юстиции Туркестанской области 12 марта 2024 года № 6479-13.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зарегистрированного в Реестре государственной регистрации нормативных правовых актов за № 20209,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субсидий на развитие семеноводства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субсидий на удешевление стоимости удобрений (за исключением органических удобрений)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развитие семеноводства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 тысяч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действующего вещества в удобрений,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17-21% Железа 1-4% Меди 0,05-0,1% Цинка 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 Аммонийный азот (NH4-N)- 3.4% Нитратный азот (NO3-N) - 5.3% Азот мочевины (NH2-N) - 11.3% Водорастворимый пентаоксид фосфора (P2O5) - 20% Водорастворимый оксид калия (K2O) - 20% Водорастворимые Микро Элементы: Железо (Fe), хелатированная ЭДТА - 0.050% Марганец (Mn), хелатированная ЭДТА - 0.020% Цинк (Zn), хелатированная ЭДТА - 0.020% Медь (Cu), хелатированная ЭДТА - 0.010% Бор (B) - 0.010% Молибден (Мо) - 0.001%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C-16,8%, N-2,3%, аминокислоты-34%, K2O-7,1% (макс), влажность-20%,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N-10,5%. K2O-5%, Co-0.002%,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Cернокислый калий, марки SiB (модифицированное минеральное удобрение)///SiB маркалы күкіртқышқылды калий модификацияланған минералдық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P--56, K-10+ME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6;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8; фосфор 56; калий 10+МЕ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Р2О5 -2%, К2О-2%, Аминокислоты-12,5%, в т.ч. свободные аминокислоты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 – основа, S-1,0%, В-0,4%, Fe- LSA-0,8%, Mn- LSA-0,7%, Zn- LSA-0,1%,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 общ.)- 1,2-1,5(%),Бор (В)- 6,6-8,5(%),Марганец (Mn)- 1,6-2,0(%),Молибден (Мо)- 0,275-0,35(%),Сера (S)- 0,94-1,2(%)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К2О-10,0%, S-2,4%, B-0,1%, Mn-EDTA-2,0%, Zn-EDTA-1,5%, Cu-EDTA-1,0%, Mo-0,02%,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N-10,4%, Р2О5-31,1%, B-0,02%, Fe-EDTA-0,1%, Mn-EDTA-0,05%, Zn-EDTA-1,04%, Cu-EDTA-0,05%, Mo-0,001%, Сульфаты-0,15%,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B-0,01%, Fe-EDTA-0,02%, Mn-EDTA-0,012%, Zn-EDTA-0,004%, Cu-EDTA-0,004%,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N-7,3%, Р2О5 - 7,3%, S- 2,0%, Mn-EDTA-1,8%, Zn-EDTA-1,8%, Cu-EDTA-1,8%, Хлориды-&lt;0,1%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- 12,28 % w/v; N - 6,40 % w/v; B - 0,38 % w/v; Mo - 0,21 %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- 10,36 % w/v; P₂O₅ - 14,24 % w/v; K₂O - 3,88 % w/v; MgO - 0,38 % w/v; B - 0,14 % w/v; Mn - 0,97 % w/v; Zn - 0,67 % w/v; Свободные амино-кислоты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(25%, 300 г/л.) Аминокислота L-пролин (0,3%, 3,4г/л), Салициловая кислота 0,005%,0,057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K2O-20%, B-0,2%, Fe-0,05%, Mn EDTA-0,5%, Mo-0,2%, Zn EDTA-0,5%, аминокислота L-пролин-0,7%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5-17+0.7Mo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NH2-5%, B-12%,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15.61 %; Общий азот (N) 4.11 %; Марганец (Mn) 0.73 %; Цинк (Zn)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10,61 %; Общий азот (N) 10.36 %; Пентаоксид фосфора (P2O5) 14.24 %; Оксид калия (K2O) 3.88 %; Бор (B) 0.14 %; Цинк (Zn) 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6.93 %; Общий азот (N) 8.66 %; Оксид калия (K2O) 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 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общий пентаоксид фосфора (P2O5) - 35%, водорастворимый цинк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POLYFERT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P-19%,Mg-0.1%, S-0.19%, Fe-0.1%, Mn-0.05%, Zn-0.015%, Cu-0.012%, B-0.02%, Mo-0.07%.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(N-11%,P2O5-42%,K2O-11%,В-0,02%,Fe -0,03%,Mn-0,03%,Мо-0,01%,Zn-0,03%)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00.40.40+TE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11.06.40+TE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B-0.03%, Fe-0.03%, Mn-0.06%, Mo-0.02%, Zn-0.06%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11.42.11+TE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P2O5-42%, K2O-11%, B-0.02%, Fe-0.03%, Mn-0.03%, Mo-0.01%, Zn-0.03%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(N-18%,NH4-N-4%,NО3-N-3%,NH2-N-11%,P2O5-18%,K2O-18%,В-0,01%,Fe -0,03%,Mn-0,03%,Мо-0,01%,Zn-0,02%)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20.10.20+TE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No3-N-3%, NH2-N-11%, P2O5-20%, K2O-20%, B-0.01%, Fe-0.03%, Mn-0.03%, Mo-0.01%, Zn-0.02%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N-3,5%, аминокислоты-13,5%, К2О-6,4%,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Ginko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H3BO3-7%, Zn-14%, KaO-2%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К2О-8%, рН-7,3-9,3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P-20%, K-33%, MgO-1%, S-7.5%, Zn-0.03%, B-0.0019%, B-1.4%, Mn-0.14%, Cu-0.005%, Mo-0.001%)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- 48%, органический углерод - 17%, общий азот (N) - 1%, водорастворимый оксид калия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6,1 % (P2O5): 15% (K2O): 12,4% Fe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янтарная кислота-4;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 (NPKS- удобрения)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аммонийный-4,8б P2O5-9.6, K2O-8.0, SO3-15.0, CaO-11.2, MgO-0.6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марка Г(NPKS-удобрения)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аммонийный-4,8, P2O5-9.6, K2O-8.0, SO3-15.0, CaO-11.2, MgO-0.6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 (NPS- удобрение) Марки 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P2O5-12.0,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АктивВейв (Acti 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N-3.0%, Калий (K2O)-7.0%, Fe-0.50%, Zn-0.08%, Органический углерод (С)-12%б органическое вещество-17,0%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 34.4)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12,0, Фосфор 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12:39, 11:42, 10:39, 10:36,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(N-10, P-46)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* ТОО "КАЗФОСФАТ" оставляет за собой право в случае необходимости изменить цены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6,0% (LSA), B – 1,2%, Cu – 0,8% (LSA), Fe – 0,6% (LSA), Mn – 0,7% (LSA), Mo – 1,0% (LSA), Zn – 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Cu- 0,01, Mn-0,05, Zn- 0,025, Fe-0,07, Mo- 0,004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3:11:38+4MgO+МЭ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MgO-4, В-0,025, Cu-0,01, Mn-0,05,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P2O5-9;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K2O-21;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K2O-28;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P2O5-8;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 (фосфит)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гуминовые и фульвовые кислоты-10%,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P-0.9, K-0.6, S-1.5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(Сера)(N-28)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N-28%,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К2O - 0,028, Mo - 0,12,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"N"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S-1.5%, P-0.87%, K-0.57%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- 9,0, N - 4,0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N-20.03, P-2.05, K-2.87, Mg-0.80, Fe-0.8, S-3.07, B-0.05, Cu-0.20, Zn-0.25, Mn-0.05, Mo-0.08, Co-0.04, Se-0.01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N-3.85, B-11.5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N-6.6, P-5.86, K-0.84, Mg-3.19, Fe-0.34, S-9.07, Cu-1.68, Zn-2.09, Mn-0.34, Mo-0.17, Co-0.09, Ni-0.01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N-6.41, P-4.18, K-3.44, Mg-1.98, Fe-0.23, S-7.45, B-0.30, Cu-1.99, Zn-1.99, Mn-0.25, Mo-0.43, Co-0.13, Ni-0.01, Li-0.03, Se-0.01, Cr-0.05, V-0.06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ACTIVE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N-4.6, P-20.40, K-4.60, Mg-0.17, Fe-0.77, S-0.850, B-0.02, Cu-0.77, Zn-0.17, Mn-0.05, Co-0.01.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г/л (1 %)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 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Ag-0.05%, P2O5-3.7%, K2O-5.8%, MO-0.13%, Se-0.043мг/дм3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(41,1%), K2O (4,1%), P2O5 (2,4%), SO3 (2,3%), MgO (0,4%), Zn-EDTA (0,2%), Cu-EDTA (0,1%) Mo (0,07%), Fe-EDTA (0,04%), B (0,03%), Mn-EDTA (0,03%), Se (0,03%),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Изагри-K, марка Бор (В-12,32, Мо- 1,0)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(9,3%), Nобщ (3,2%), Zn-EDTA (2,6%), MgO (2,2%), Cu-EDTA (2%), Fe-EDTA (0,4%), Mn-EDTA (0,3), Mo (0,2%), B (0,1%), Co-EDTA (0,1%), K2O (0,06%), Ni (0,006%)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(K-15,2, P-6,6, N-6,6, N-NO3-2,5, S-4,6, Mn-0,33, Cu-0,12, Zn-0,07, Fe-0,07, Mo-0,07, B-0,01, Se-0,003, Co-0,001)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Cu-11.1, N-10.8, SO3-9, АМИНОКИСЛОТЫ-11, ОРГАНИЧЕСКИЙ ПРОНИКАЮЩИЙ АГЕНТ-1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Форс (Питание и Рост)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 (Zn -3,63, Cu-3,76, Mn-0,37, Fe-0,54, Mg-2,37, Mo-0,22, B-0,16, Co-0,23, Li-0,06, Ni-0,02) Минеральное удобрение Изагри-K, марка Форс питание (N-6,9, P-0,55, K-3,58, Mo-0,67, B-0,57, Cr-0,12, V-0,09, Se-0,02)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Zn-DTPA-12.4, SO3-4.9, P2O5-2.2, N-1.2, Комплекс огранических кислот-15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(2%), Nобщ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Fe-EDTA-8%, SO3-11%, N-9%, Аминокислоты-10%, Гидроксикарбоновые кислоты-25%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CaO-13.5%, N-8%, MgO-2%, B-0.05%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MgO-11.5%, P2O5-10%, N-2.5%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EDTA-15%,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Аминокислоты-11%, Органический проникающий агент-1%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Mo-9%, N-2.6%, Co EDTA-0.4%, Амминокислоты-10%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SO3-70%, 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Zn-DTPA-12.4%, SO3- 5.3%, P2O5-2.2%, N-1.2%, Комплекс органических кислот-15%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(15,2%), Cu-EDTA (3,8%), Zn-EDTA (3,3%), MgO (2.3%), FeEDTA (0,6%), Mn-EDTA, (0,3%), Co-EDTA 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B-12.3%, N-5.5%, SO3-5.2%, Mo-1%, Органический проникающий агент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N-13.6, K2O-46.0.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(P2O5):15 % (K2O): 15% (Cu):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(Р2О5):30 % (К2О): 5% (Zn): 8.5%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-10%, P2O5 -5%, K2O -5%, MgO -3,5%, B -0,1%, Fe -3%, Mn - 4%, Zn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-1%, С 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P2O5 - 8%, K2O - 16%,Mg - 2%, B - 0,02%, Cu - 0,05%, Fe - 0,1%, Mn - 0,05%, Mo 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 - 3%,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 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– не менее 4,5; Калий – 0,8; Оксид магния – 0,03; Азот (общий) –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L-100; аминокислоты-125,0;Ph-4,0; N-62.5; орг В ва - 500;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L-77,0; аминокислоты-106.6; орг В ва - 355,2;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минералные удобрение ФЕРТИМ (КМУ ФЕРТИМ) марки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 (монокалийный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Крита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 S-23,5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 S-22,4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P2O5 - 11,0%, K2O - 38,0%, MgO - 4,0%, SO3 - 25,0%,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N-5.00, P2O5-19, K2O-5.00, SO3-0.50, MgO-0.02, Mn-0.09, Cu-0.02, Zn-0.20, B-0.05, Mo-0.03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- 9,0%,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Микробиологическое водорастворимое удобрение с высоким содержанием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 в целом водорастворимое NPK-удобрение с высоким содержанием калия,с добавлением про биотические микроорганизмы.Основные микроэлементы:цинк,медь,железо и марганец находятся в хелатных комплексах ускоренного 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Микробное водорастворимое удобрение с высоким содержанием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30:10:10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-11,4%, Fe (хелатная форма) -12,8%, Mn (хелатная форма) -0,86%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(хелатная форма)-12,2%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кальций (азот(N) -11,3%,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-11,3%, Ca (хелатная форма)-12,2%.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 (азот(N)-16,1%,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 (хелатная форма)-12,1%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марганец (азот (N)- 11,2%,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(N)- 11,2%, Mn (хелатная форма)-12,1%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-12,5%,фосфор(P2O5)-2,8%, Cu (хелатная форма)11,7%, Mn (хелатная форма) 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(N)-8,6%, Mo (молибдат аммония)-7,1%, Фосфор (P2O5)-2,75%, B-1.25%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(N)-6,6%,сера(SO3) 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AMINO-L 39”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 FULVO”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“AGRI-FOLIAR”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“AGRI-PH”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“CHROMASTIM”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AGRI-GEL-10-5-30+ME”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Zn- 0,01%;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AGRI-GEL-20-20-20+ME”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AGRI-GEL-K45”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AGRI-GEL-MIX”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AGRI-GEL-ZN-80”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AGRI-SUPER-Ca”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ULTRAPREMIUM- RAÍZ”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N+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N-3.8%, P2O5-15.4%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N-15.аминокислота-50,B-1.Zn-2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CHROMASTIM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ULTRAPREMIUM-RAIZ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N-1.02%, P2O5-3.1%, K2O-7.25%, B-0.11%, Fe-0.15%, Mo-0.21%, MgO-0.52%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FOLIFOL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NH4-3.3, NO3-4.9, Nкарб-9.8, P2O5-18, K2O-18, MgO-3, SO3-27.5, B-0.025, Cu-0.01, Fe-0.07, Mn-0.04, Z-0.025, Mo-0.004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NS FORCE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N-11.7%, SO3-47.6%, B-0.0140%, Cu-0.0039%, Fe-0.0780%, Mn-0.0749%, mO-0.0016%, zN-0.0187%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10-45+7SO3+1Fe+0.6MN+0.5ZN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10-46+5SO3+0.6MN+0.5ZN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Mn-0.6000%, Zn-0.5000%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8-25+19SO3+4Fe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(15,2%), P2O5 (6,6%), Nобщ (6,6%), SO3 (4,6%), Mn-EDTA (0,3%), Сu-EDTA (0,1%), Zn-EDTA (0,07%), Fe-EDTA (0,07%), Mо (0,07%), В (0,01%), Se(0,003%), Сo-EDTA (0,001%),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N-6,9%, NO3-0,2%, P2O5-0,55%, K2O-3,58%, Mo-0,67%, B-0,57%, Cr-0,12%, V-0,09%, Se-0,02, S-1,0%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SОз-13,00, Mgo-4,00, Zп-4,00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г/лб янтарная кислота - 100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B-0,9г/л, Zn-0,25г/л, Mo-0,05г/л, Co-0,05г/л,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B-0,9г/л, Zn-0,25г/л, Mo-0,05г/л, Co-0,05г/л, Mn-0,51 г/л, Fe-0.85 г/л, Cu-0,17 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органические кислоты -25г/л + аминокислоты — 25 г/л + Стимуляторы роста и иммунитета растений — 10г/л+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P-61.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P-61.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 98,0-99,6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N- 12. P-61.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 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(MC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 марка Б, гранулированная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P2O5-15+-/1.0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кальций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 K2O-3,0 CaO-26,0.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N-14.2, Ca-79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 P -0,3 K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К-8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B-0.015, Mn-0.001, Zn-0.025,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N-43.9, P-0.3, K-1.5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36% (K2O): 24% Mg: 2% S O3: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2MgO+0.08, Fe+0.0, Mn-0.02, Zn+0.005, Cu+0.005, Ma+ФВ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20%B+4%N+20% органическое вещество+20%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Cu + 3 % Fe + 0,7% Mn + 1,6 % Zn + 0,3 % B +0,7 % Mg +1 % S + 5 % K + 20% органическое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водорослей+10% Zn +15%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водорослей+5% органическое вещество+1% альгиновая кислота + 6% N + 2,5 % P+6 %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MgO-2.8, CaO-21, B-0.07, Cu-0.056, Fe-0.07, Mn-0.14, Mo-0.014, Zn-0.028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N-4.0%, B-9.5%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S-2.2, Fe-0.1, B-0.04, MO-0, Cu-0.25, Zn-0.25, Mn-0.2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Сбалансированное микробное комплексное водорастворимое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аммиачной гранулированной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минеральное удобрения Fertim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K-S-13, Mg-Ca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7,2 % (P2O5): 5% (K2O): 5% B: 0,1% Fe 0,25% Zn: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(NH4)2SO4-21%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K-53%, S-18%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K2O-52.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K2O-52.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K2O-52. SO4-53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 16, Сера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N:20%, P:20%, S:14%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 P20. S12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N-16.P-20.S-12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K2O – 3,0%; C – 10%; Mо – 0,2%;Mn-0.5, Zn – 0,5% GEA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o-o)-6.0%, Fe (EDDHSA)-3.8%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Туковая смесь марки:NP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20:2:0 ( 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P-2, K-0,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K-0,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(13:40:13+МЭ)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(17:17:17+МЭ)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марки: 10:46:0, 10:48:0,(Аммофос)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N-NO3-5%, N-NH4-3,48%, N-NH2-8,77%, P-7,23%, K-24%,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N-18,0%, N-NO3-9,35%, N-NH4-8,65%, P2O5-18,0%,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N-NO3-5%, N-NH4-5%, N-NH2-10%, P-20%, K-20%,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P2O5-40,0%, K2O-55,0%,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0-20-33+1MgO+1.5+ME+FV c фертивантом"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14% , N –4,5%, Аминокислоты L-a - 1,0%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Zn-7,0%,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9% Нитр. азота (NO3-N): 7% Азот амм. (NH4-N): 2% Оксид калия (K2O): 6% Микроэлементы (Ca, Mg, Si, Fe, Ag): 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9% Нитр. азота (NO3-N): 7% Азот амм. (NH4-N): 2% Оксид калия (K2O): 6% Микроэлементы (Ca, Mg, Si, Fe, Ag): 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(NH4 - 10%, 135 г/л), Сера (S - 24%, 320 г/л), Молибден (Mo - 0,4%,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(NH2 - 5%, 70 г/л), Бор (B - 12%, 170 г/л) Молибден ( - 0,5%, 7,5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- 10%, в т.ч.(N) органический - 1,5%, Бор(B) бороэтаноломин - 12%, Молибден(Mo) с агентом -1%, Гуминовые кислоты(Гуматы) - 4%, Гидроксикарбоновые кислоты - 4%,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P2O5-27%, K2O-7%, SO3-5%, Zn-0.1%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азотно-форфорно-калийное, марки NPK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S(8-14)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P-16%, K-16%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 13-17-17(6)+0,15B+0.6Zn$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13-17-17(6)NPK(S) 13-17-17(6)+0,15B+0.6Zn$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15,0 Фосфор 15,0 Калий 15,0 Сера 10,0 Магний 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 (S-10-11%)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амиачно-нитратное с содержанием азота 33,5%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 2,00, Гуминовые и фульвовые кислоты 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 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N-1.43%, K2O-6.2, Na-5.2, P2O5-2.3, массовая доля общих гуминовых кислот на сухое беззольное вещество, % не менее 85%, массовая доля сухого остатка-10%, Fe+0.4, B-0.2, Zn-0.2, Cu-0.2, Mo-0.018%, Mg-0.17%, Co-0.02%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 - 0,004 Фосфор - 0,013 Калии - 0,33 Гуминовые кислоты - 4,0 pH раствор - 7,1 Натрий - 0,23 Цинк - 0,00005 Медь – 0,0001 Марганец – 0,00001 Железо – 0,032 Оксид кальция - 0,00001 Сера –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Лебозол-Квадро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Mn-12.2%: S-12%: Zn-6%: Сu-4.8%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N-27%: карбамидного азота-18%: Нитратного азота-5%: аммиачного азота-4%: Mg-3%: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Mn-15%: N-7.7%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N-5%: аммиачного азота-4.2%: карбамидного азота-0.9%: P2O5-20%: К2О-5%: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карбамидного азота-5.6%: аммиачного азота-1.7%: нитратного азота-0.7%: P2O5-8%: К2О-6%: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СaO-8.7%: Mn-4.8%: B-4.1%: Mo-0.5%.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карбамидного азота-5.6%: аммиачного азота-1.7%: нитратного азота-0.7%: P2O5-8%: К2О-6%: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P-23%, K-35%, MgO-1%, Fe-0,05%, Zn-0,2%, B-0,1%, Mn-0,2%, Cu-0,25%,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S-14%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S(8-14)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N-20.P-20.S-14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PSK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N-25.51, S-3.24, P2O5-2.73, K2O-1.79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N-26,77, S-3.24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(MgSO4)-2,5% Борная кислота-0б5%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4.8 (Ferrilene 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 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удобрение, марка В (PS-удобрение)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P2O5-16,5, S-не менее 10, K2O-14.0, CaO-15.5, MgO-0.54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 , K2O – 6,0 %, MgO – 2,8% , SO3 –7,0% , Fe – 0,8%, Mn – 1,7 %, B – 2,1% , Zn – 0,7%,Cu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53,0%, K2O – 35,0%, N – 0,6% , В – 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(фосфит)– 32,0%, K2O – 17,0%, Zn(хелат ЕДТА) – 3,5% В –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25,0%, K2O – 17,0%, N – 4,0% , Аминокислоты L-a - 7,0%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K-Zn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(фосфит)- 32,0%, К20 - 17,0%, Zn(хелат ЕДТА) - 3,5% В - 0,8%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(фосфит)-53,0%, К20-35,0%, N-0,6%, B-1,4%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- 25,0%, К20 - 17,0%, N- 4,0%, Аминокислоты L-а- 7,0%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Фосфоритный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- 25,0%, К20 - 17,0%, N- 4,0%, Аминокислоты L-а- 7,0%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 удобрений)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7 000 000,0 тысяч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