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0efc" w14:textId="d6d0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Туркестанского областного маслихата от 13 сентября 2019 года № 42/438-VI "Об установлении ставок платы за использование особо охраняемых природных территорий местного значения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12/165-VIII. Зарегистрировано в Департаменте юстиции Туркестанской области 2 октября 2024 года № 6601-13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№42/438-VI "Об установлении ставок платы за использование особо охраняемых природных территорий местного значения по Туркестанской области" (зарегистрирован в реестре государственной регистрации нормативных правовых актов за №5209).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