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ed92" w14:textId="586e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компрессорной станции "Туркестан" расположенного вдоль магистрального газопровода "Бейнеу-Бозой-Шымкент" и определения режима использования земель в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30 декабря 2024 года № 277. Зарегистрировано в Департаменте юстиции Туркестанской области 31 декабря 2024 года № 6648-13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магистральном трубопроводе",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охранную зону компрессорной станции "Туркестан"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режим использования земель охранной зоны компрессорной станции "Туркестан"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участков, расположенных в охранной зоне компрессорной станции "Туркестан" вдоль магистрального газопровода "Бейнеу-Бозой-Шымкент"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которая попадает в охранную зону,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земельного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"Газопровод Бейнеу-Шымкент"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19331001033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"Газопровод Бейнеу-Шымкент"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19331001035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"Газопровод Бейнеу-Шымкент"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19331001037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"Газопровод Бейнеу-Шымкент"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19331001038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"Газопровод Бейнеу-Шымкент"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19331001039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"Газопровод Бейнеу-Шымкент"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19331001040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Амангелдиулы Ерлан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19331001194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Амангелдиулы Ерлан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19331001195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включенных в состав специального земельного фонда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использования земель в охранной зоне компрессорной станции "Туркестан" расположенного вдоль магистрального газопровода "Бейнеу-Бозой-Шымкент"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охранной зоне компрессорной станции "Туркестан" расположенного вдоль магистрального газопровода "Бейнеу-Бозой-Шымкент"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переездов, грунтовых дорог и иных временных или постоянных транспортных пересечений трассы магистрального трубопровода и его охранной зоны без согласования с собственником магистрального трубопровода, места их размещения, порядка строительства, обустройства и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садоводство и лесоразведение, а также выполнение любых не согласованных с собственником магистрального трубопровода работ, кроме комплекса агротехнических работ для выращивания полевых сельскохозяйственных культур с пахотной глубиной не более тридцати пяти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рекультивация дорог, обустроенных собственником магистрального трубопровода либо оператором, предназначенных для обслуживания магистрального трубопровода и обеспечения его физической защиты, а также воспрепятствование движению работников, выполняющих противопожарные и охранные функции на магистральном трубопроводе по этим дорогам, за исключением случаев,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возведение любых построек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стоянок автомобильных транспортных средств, тракторов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мелиоративных земляных работ, сооружение оросительных и осушительных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горных, строительных, монтажных и взрывных работ, планировка грунта без согласования с собственником магистрального трубопровода;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геологосъемочных, поисковых, геодезических и других изыскательных работ, связанных с устройством скважин, шурфов и взятием проб грунта (кроме почвенных образцов).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