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5412" w14:textId="2135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12 марта 2024 года № 93. Зарегистрировано в Департаменте юстиции Туркестанской области 14 марта 2024 года № 6480-13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ставку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Кентау с 4% на 2%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