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3c1b" w14:textId="c633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Байдибекского района Южно-Казахстанской области от 16 ноября 2016 года № 371 "Об утверждении схем и порядка перевозки в общеобразовательные школы детей, проживающих в отдаленных населенных пунктах Байдибекского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23 июля 2024 года № 223. Зарегистрировано в Департаменте юстиции Туркестанской области 24 июля 2024 года № 6561-13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Байдибек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Южно-Казахстанской области от 16 ноября 2016 года № 371 "Об утверждении схем и порядка перевозки в общеобразовательные школы детей, проживающих в отдаленных населенных пунктах Байдибекского района" (зарегистрированное в Реестре государственной регистрации нормативных правовых актов № 3904).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