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599" w14:textId="5ab4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Тюлькубасской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9 марта 2024 года № 16/1-08. Зарегистрировано в Департаменте юстиции Туркестанской области 26 марта 2024 года № 6489-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Тюлькубасском районе с 4 (четырех) на 2 (два) процента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