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4c26" w14:textId="0054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Тюлькубасском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24 апреля 2024 года № 19/2-08. Зарегистрировано в Департаменте юстиции Туркестанской области 24 апреля 2024 года № 6521-13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№117 "Об утверждении Правил предоставления жилищной помощи" (зарегистрировано в Реестре государственной регистрации нормативных правовых актов под № 33763),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Тюлькубасском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19/2-08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Тюлькубасском районе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Тюлькубасском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Тюлькубасского района" (далее – уполномоченный орган).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№117 (зарегистрирован в Реестре государственной регистрации нормативных правовых актов под № 33763).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органам, не более 10 процентов.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уровень расходов к совокупному доходу малообеспеченных семей (граждан) устанавливается в размере 10 (десять)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цифрового развития, инноваций и аэрокосмической промышленности Республики Казахстан от 28 июля 2023 года № 295/НК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вправе обратиться один раз в квартал в Государственную корпорацию "Правительсто для граждан" (далее- Государственная корпорация) или веб-портал "электронного правительства".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помощи, осуществляется ежеквартально к 10 числу месяца, следующего за месяцем принятия решения о назначении жилищной помощи.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от 24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19/2-08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28 декабря 2020 года №65/4-06 "Об определении размера и порядка оказания жилищной помощи по Тюлькубасскому району" (зарегестрировано в Реестре государственной регистрации нормативных правовых актов под №6042);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2021 года №16/9-07 "О внесении изменений в решение Тюлькубасского районного маслихата от 28 декабря 2020 года №65/4-06 "Об определении порядка оказания жилищной помощи малообеспеченным семьям (гражданам)" (зарегестрировано в Реестре государственной регистрации нормативных правовых актов под №26031);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октября 2022 года №24/3-07 "О внесении изменений в решение Тюлькубасского районного маслихата от 28 декабря 2020 года №65/4-06 "Об определении размера и порядка оказания жилищной помощи в Тюлькубасском районе" (зарегестрировано в Реестре государственной регистрации нормативных правовых актов под №30356);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3 ноября 2023 года №8/4-08 "О внесении изменений в решение Тюлькубасского районного маслихата от 28 декабря 2020 года №65/4-06"Об определении размера и порядка оказания жилищной помощи в Тюлькубасском районе" (зарегестрировано в Реестре государственной регистрации нормативных правовых актов под №6396-13).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