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fe3e" w14:textId="5d4fe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21 октября 2010 года № 590 "Об утверждении перечня автомобильных дорог общего пользования областного значения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26 апреля 2024 года № 107. Зарегистрировано Департаментом юстиции Восточно-Казахстанской области 2 мая 2024 года № 9011-16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Восточно-Казахстанский областной акимат ПОСТАНОВЛЯЕТ: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21 октября 2010 года № 590 "Об утверждении перечня автомобильных дорог общего пользования областного значения Восточно-Казахстанской области" (Зарегистрировано в Реестре государственной регистрации нормативных правовых актов за № 2538)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пассажирского транспорта и автомобильных дорог Восточно-Казахстанской области"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 Казахстанской области;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Восточно-Казахстанского областного акимата после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области, курирующего вопросы транспорта и автомобильных дорог.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2024 года № 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2010 года № 590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областного значения Восточно-Казахстанской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Усть-Каменогорск-Горная-Ульбинка-Северное км 16-60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Усть-Каменогорск-Таргын-Самарское км 15-145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Дмитриевка-Бородулиха-Шемонаиха км 72-87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Алтайка-Чапаево км 0-37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переправа – Алтайка – Ново-Хайрузовка км 0-83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Большенарым -Курчум км 0-135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Курчум-Калжыр км 0-131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Теректы-Урунхайка-Тоскайын км 0-91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"KF-25 Курчум-Калжыр" - Акбулак-Караой-Ашалы км 0-98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Кокпекты-Самарское-Васильевская переправа км 40-169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Кулынжонской переправе км 0-12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Аксуат-Бакей-Карасу-Акжар - "М-38 Омск-Майкапчагай" км 30-124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 – "М-38 Омск -Майкапчагай" км 0-12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Шемонаиха-Секисовка км 0-56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"М-38 Омск-Майкапчагай" - Шиликты-Акжар км 0-128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Новотроицкое км 0-22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Усть-Каменогорск-Бобровка км 0-13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Бобровка-Лыжная база км 0-9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 – Тарханка км 0-15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 к селу Веселое км 0-3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Тарханка-Топиха км 0-12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Средигорное-Ново Поляковка-Малонарымка км 0-58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Кайынды км 0-4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батыр-Бозанбай км 0-34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батыр-Бозанбай-Алгабас-Таргын км 0-36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Шемонаиха-Большая Речка км 0-36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Шемониха-п.Усть-Таловка км 0-9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Куйган км 0-3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Калгуты км 0-1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"Курчум-Калжыр" - Бурабай-Маралиха км 0-75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"Курчум-Калжыр" - Аксуат км 0-47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"Курчум-Калжыр" - Маралды" - Теректыбулак км 0-11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 км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