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2377" w14:textId="76d2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Риддер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29 марта 2024 года № 13/7-VIII. Зарегистрировано Департаментом юстиции Восточно-Казахстанской области 4 апреля 2024 года № 8989-16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Риддерский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Риддер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Риддерского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