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8af2" w14:textId="3d38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июня 2024 года № 12/5-VIII. Зарегистрировано Департаментом юстиции Восточно-Казахстанской области 14 июня 2024 года № 9041-16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Глубоковского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Глубоковского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Глубоковского района", финансируемое за счет местного бюджета, осуществляющее оказание социальной помощи;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Глубоковского района.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100 000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100 000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15 000 (пятнадцать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15 000 (пятнадцать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100 000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- в размере 1 500 000 (один миллион пятьсот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1 500 000 (один миллион пятьсот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50 000 (пятьдесят тысяч)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13 000 (тринадцать тысяч) тенге.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жилищу гражданина (семье) вследствие стихийного бедствия или пожара;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социально значимого заболевания;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сиротство, отсутствие родительского попечения;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неспособность к самообслуживанию в связи с преклонным возрастом;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иным законным представителям детей, инфицированных вирусом иммунодефицита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Глубоковского района" Управления здравоохранения Восточно-Казахстанской области в размере 26 000 (двадцать шесть тысяч) тенге.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гражданину (семье) в размере полуторакратной величины прожиточного минимума.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списку, утверждаемому акиматом Глубоковского района Восточно-Казахстанской области по предоставлению уполномоченной организации либо иных организаций без истребования заявлений от получателей.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Глубоковского района;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6172).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ноября 2019 года № 36/5-VI "О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6346).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 апреля 2020 года № 39/9-VI "О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6886).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мая 2020 года № 43/6-VI "О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7145).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20 июля 2020 года № 47/3-VI "О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7397).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сентября 2020 года № 50/8-VI "О внесении изменения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7645).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 декабря 2020 года № 53/3-VI "О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7963).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декабря 2020 года № 55/13-VI "О внесении изменений и дополнений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8389).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19 марта 2021 года № 3/13-VII "О внесении изменений и дополнения в решение Глубоковского районного масли 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8532).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15 ноября 2022 года № 26/4-VII "О внесении изменения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номером 30552).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