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43c" w14:textId="9183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и перечня категорий получателей жилищных сертификатов по Глубоковскому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сентября 2024 года № 15/7-VIII. Зарегистрировано Департаментом юстиции Восточно-Казахстанской области 30 сентября 2024 года № 9088-16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жилищных сертификатов по Глубоковскому району: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помощи;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1,5 миллиона (один миллион пятьсот тысяч) тенге в виде социальной поддержки.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Глубоковскому району: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 с инвалидностью;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пенсионеры по возрасту;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кандасы;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лишившиеся жилища в результате экологических бедствий, чрезвычайных ситуаций природного и техногенного характера;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