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5573" w14:textId="523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 - Карагайского районного маслихата от 26 октября 2021 года №11/113-VII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июня 2024 года № 16/211-VIII. Зарегистрировано Департаментом юстиции Восточно-Казахстанской области 24 июня 2024 года № 9044-16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районного маслихата от 26 октября 2021 года № 11/113-VII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 - Карагайского района" (зарегистрировано в Реестре государственной регистрации нормативных правовых актов под № 25081) следующих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государственном языке не изменяется: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в порядке и в размере 11,3759 (одиннадцать целых три тысячи семьсот пятьдесят девять десяти тысячных) месячных расчетных показателей, утвержденных местными представительными органами (маслихатами).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