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0aad" w14:textId="b730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Марқакөл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12 декабря 2024 года № 15/2-VIII. Зарегистрировано Департаментом юстиции Восточно-Казахстанской области 20 декабря 2024 года № 9116-16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маслихат района Марқакөл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Марқакөл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Марқакөл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15/2-VIII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Марқакөл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Марқакөл.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"Отдел занятости и социальных программ района Марқакөл".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Марқакөл,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путем перечисления на счета получателей через отделения акционерного общества "Казпочта" или банки второго уровня.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района Марқакөл.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и в размере 11,3759 (одиннадцать целых три тысячи семьсот пятьдесят девять десяти тысячных) месячных расчетных показателей.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