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0449" w14:textId="85f0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Бурлинскому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12-17. Зарегистрирован в Департаменте юстиции Западно-Казахстанской области 20 марта 2024 года № 7346-07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 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 33110),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2024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курирующего заместителя акима Бурлинского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