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3f86" w14:textId="e093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района Бәйтерек от 13 мая 2019 года № 334 "Об образовании избирательных участков на территории района Бәйтерек"</w:t>
      </w:r>
    </w:p>
    <w:p>
      <w:pPr>
        <w:spacing w:after="0"/>
        <w:ind w:left="0"/>
        <w:jc w:val="both"/>
      </w:pPr>
      <w:r>
        <w:rPr>
          <w:rFonts w:ascii="Times New Roman"/>
          <w:b w:val="false"/>
          <w:i w:val="false"/>
          <w:color w:val="000000"/>
          <w:sz w:val="28"/>
        </w:rPr>
        <w:t>Решение акима района Бәйтерек Западно-Казахстанской области от 29 февраля 2024 года № 13. Зарегистрирован в Департаменте юстиции Западно-Казахстанской области 4 марта 2024 года № 7335-07</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Бәйтерек от 13 мая 2019 года №334 "Об образовании избирательных участков на территории района Бәйтерек" (зарегистрированное в Реестре государственной регистрации нормативных правовых актов №5661)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Бәйтерек Западно-Казахстанской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both"/>
      </w:pPr>
      <w:bookmarkStart w:name="z8" w:id="3"/>
      <w:r>
        <w:rPr>
          <w:rFonts w:ascii="Times New Roman"/>
          <w:b w:val="false"/>
          <w:i w:val="false"/>
          <w:color w:val="000000"/>
          <w:sz w:val="28"/>
        </w:rPr>
        <w:t>
      "СОГЛАСОВАНО"</w:t>
      </w:r>
    </w:p>
    <w:bookmarkEnd w:id="3"/>
    <w:p>
      <w:pPr>
        <w:spacing w:after="0"/>
        <w:ind w:left="0"/>
        <w:jc w:val="both"/>
      </w:pPr>
      <w:r>
        <w:rPr>
          <w:rFonts w:ascii="Times New Roman"/>
          <w:b w:val="false"/>
          <w:i w:val="false"/>
          <w:color w:val="000000"/>
          <w:sz w:val="28"/>
        </w:rPr>
        <w:t>Территориальной избирательной</w:t>
      </w:r>
    </w:p>
    <w:p>
      <w:pPr>
        <w:spacing w:after="0"/>
        <w:ind w:left="0"/>
        <w:jc w:val="both"/>
      </w:pPr>
      <w:r>
        <w:rPr>
          <w:rFonts w:ascii="Times New Roman"/>
          <w:b w:val="false"/>
          <w:i w:val="false"/>
          <w:color w:val="000000"/>
          <w:sz w:val="28"/>
        </w:rPr>
        <w:t>комиссии района Бәйтерек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района Бәйтерек</w:t>
            </w:r>
            <w:r>
              <w:br/>
            </w:r>
            <w:r>
              <w:rPr>
                <w:rFonts w:ascii="Times New Roman"/>
                <w:b w:val="false"/>
                <w:i w:val="false"/>
                <w:color w:val="000000"/>
                <w:sz w:val="20"/>
              </w:rPr>
              <w:t>от 13 мая 2019 года №334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 № 13</w:t>
            </w:r>
          </w:p>
        </w:tc>
      </w:tr>
    </w:tbl>
    <w:bookmarkStart w:name="z12" w:id="4"/>
    <w:p>
      <w:pPr>
        <w:spacing w:after="0"/>
        <w:ind w:left="0"/>
        <w:jc w:val="left"/>
      </w:pPr>
      <w:r>
        <w:rPr>
          <w:rFonts w:ascii="Times New Roman"/>
          <w:b/>
          <w:i w:val="false"/>
          <w:color w:val="000000"/>
        </w:rPr>
        <w:t xml:space="preserve"> Избирательные участки на территории района Бәйтерек</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избирательного участка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участка для голосования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Алматинская, М.Гаврилова, Деркульная, М.Жукова, Зеленая, Қайнар, Локомотивная, М.Мухамбетжановой, Мирная, Набережная, Подстанция, Арасан, Жанша Досмұхамедұлы, Садовая, Строительная, Т.Аубакирова, Уральская, Ш.Кұдайбердиева, Л.Шевцовой, переулок Ростошинский, по нечетной стороне улицы Жеңіс от дома №75 до дома №189, по четной стороне улицы Жеңіс от дома №10 до дома №114, по нечетной стороне улицы Ауэзова от дома №93 до дома №189, по четной стороне улицы Ауэзова от дома №42А до дома №92/2, по четной стороне улицы Ю.Гагарина от дома №38 до дома №114, по нечетной стороне улицы Ю.Гагарина от дома №43 до дома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Переметное, улица Гагарина № 60А, здание Районного дома культуры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улицы Борисюка, Жабаева, Молдағалиева, Элеваторная, Жайық, Ақсай, Бірлік, Казахстанская, Автомобильная, Зои Космедемьянской, Мәншүк Маметовой, Абая, Алтай, Медеу, Арман, Джалиля, Алпамыс батыра, по нечетной стороне улицы Жеңіс от дома №1 до дома №67, по четной стороне улицы Жеңіс дома № 6, по нечетной стороне улицы Ауэзова от дома №1 до дома №91, по четной стороне улицы Ауэзова от дома №2 до дома №42, Приречная, Ақ Орда, по четной стороне улицы Ю.Гагарина от дома №2 до дома №34, по нечетной стороне улицы Ю.Гагарина от дома №3 до дома №41, село Забродино.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Переметное, улица Мұхтара Ауэзова № 79, здание кинотеатра "Жеңіс"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Калининское.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Калининское, улица Абая № 7, здание Дома культуры "Достық"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Қаражар, село Поливное.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 улица Самал № 92, здание коммунального государственного учреждения "Начальная школа Қаражар"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Болашақ, улица Ақбидай № 118, здание коммунального государственного учреждения "Кировская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Зеленое, улица Кооперативная № 35, здание сельского клуба села Зеленое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село Алмалы.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Егіндібұлақ, улица Мектеп № 1/1, здание коммунального государственного учреждения "Комплекс "школа-ясли-детский сад" Егіндібұлақ"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Придорожная, Шығыс, Болашақ, Студенческая, Победа, Магистральная, Восточная, Школьная, Светлая, Октябрьская, Казахстанская, Первомайская, Солнечная, Автомобильная, Тайпак, Комсомольская, Қасыма Аманжолова, Астана, Сарайшық, Ғұмара Қараша, Казталовская, Кердері, Г.Мустафина, Ермековой, Ғабидолла Тоқай, Ихсанова, Бауыржана Момышұлы, Әлии Молдағұловой, Сәкена Ғұмарова, Сәкена Сейфуллина, Мәншүк Маметовой, Жүсіп, Дины Нүрпейісовой, Қабанбай батыра, Бөгенбай батыра, Есет батыр, Айдын, Бәйтерек, Целинная, Яблоневая, Смағұловой.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Казахстанская № 1, здание коммунального государственного учреждения "Мичуринский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 село Гремячее.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Атамекен, улица Мектеп № 7, здание сельского клуба села Атамекен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Қайнар, улица Жеңіс № 9, здание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сельского клуба села Қайнар.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село Тыңдала, село Таловая.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Шалғай, улица Алаш № 15, здание сельского клуба села Шалғай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Белес, село Ақжол.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Белес, улица Мәншүк Мәметовой № 1Г, здание сельского клуба села Белес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Щапово, улица Бәйтерек №17, здание коммунального государственного учреждения "Средняя общеобразовательная школа имени Бауыржана Момышулы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Ақсу, улица Абая № 12, здание мини-центра при коммунальном государственном учреждении "Кушумская средняя общеобразовательная "школа-детский сад" отдела образования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Өркен, улица Төле би № 5, здание коммунального государственного учреждения "Комплекс "школа-ясли-детский сад "Өркен"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село Малый Чаган.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Кушум, улица Мектеп № 1, здание коммунального государственного учреждения "Кушумский комплекс "школа-ясли-детский сад"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Большой Чаган, село Колесово.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Большой Чаган, улица Абая № 17, здание сельского клуба села Большой Чаган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Жаңатаң.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Жаңатан, улица Жаңа қоныс № 12, здание коммунального государственного учреждения "Начальная школа Жаңатаң"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Янайкино, село Богатск, село Скворкино.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Янайкино, улица Бәйтерек № 27, здание сельского клуба села Янайкино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Шығанақ, улица Тайманова четная сторона от дома № 2 до дома № 106, нечетная сторона от дома № 1 до дома № 105/1, улица М.Өтемісұлы, улица П.Садомского, улица Жарық, улица Жас Отан, улица Достық четная сторона от дома № 2 до дома № 16, нечетная сторона от дома № 1 до дома № 27, улица Балдырған четная сторона от дома № 2 до дома № 32, нечетная сторона от дома № 1 до дома № 29, улица Л.Толстого нечетная сторона от дома № 1 до дома № 9, четная сторона от дома № 2 до дома № 24, улица Астана, улица Наурыз, улица Абу Насыр – Әл Фараби четная сторона от дома № 2 до дома № 42, нечетная сторона от дома № 1 до дома № 19, улица Әлихана Бөкейхан четная сторона от дома № 2 до дома № 48, нечетная сторона от дома № 1 до дома № 35, улица А.Пушкина нечетная сторона от дома № 1 до дома № 13, четная сторона от дома № 2 до дома №20, улица Д.Нурпеисовой четная сторона от дома № 2 до дома № 6, нечетная сторона от дома № 1 до дома № 17, улица Деркөл, переулок Деркөл, улица Гагарина, улица М.Мақатаева, улица С.Мендешева, улица Сүгір, улица Х.Есенжанова, улица Мухита, улица Мералы, улица Матросова, улица Шолохова, улица Д.Қонаева дома четная сторона, переулок Больничный, улица Абылайхана, переулок М.Мақатаева, переулок Жетісу, переулок Жайық.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Абылай хана № 52, здание Дома культуры села Дарьинск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Дарьинское, улица Курмангазы, улица Б.Момышұлы, улица Абая, переулок Дария, улица Айтиева, улица Сатпаева, улица Приуральная, улица Ж.Жабаева, переулок М.Мәметовой, переулок И.Тайманова, улица М.Маметовой, улица А.Молдагуловой, улица И.Шкилева, улица Есенберлина, улица по четной стороне И.Тайманова от дома № 108 до дома № 152, по нечетной стороне от дома № 107/1 до дома № 51, улица Достык по четной стороне от дома № 18 до дома № 62, по нечетной стороне от дома № 29 до дома № 67, улица Балдырган по нечетной стороне от дома № 31 до дома № 37, дом 36, улица Л.Толстого четная сторона от дома № 24 до дома № 38, № 150/1, № 150/2, улица Абу Насыр-Әл Фараби нечетная сторона от дома №21 до дома № 39, четная сторона от дома № 44 до дома № 70, улица Әлихан Бөкейхан нечетная сторона от дома № 37 до дома № 59, четная сторона от дома № 50 до дома № 74, улица Пушкина нечетная сторона от дома № 15 до дома № 31, четная сторона от дома № 20 до дома № 40, улица М.Әуезова, улица Бекет Батыра, переулок Алматинский, переулок Садовый, улица Арал, переулок Д.Нұрпейсовой, переулок Ақотау, улица Д.Нұрпейісовой нечетная сторона от дома № 19 до дома № 33/1А, четная сторона от дома № 8 до дома № 36, дома по нечетной стороне улицы Д.Кунаева.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Дарьинское, улица М. Мәметовой № 20А, здание коммунального государственного учреждения "Школа-гимназия-интернат имени Абая"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улица Советская № 37, здание сельского клуба села Озерное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Рубежинское.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Рубежинское, улица Бейбітшілік № 16, здание сельского клуба села Рубежин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село Спартак.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Красноармейское, улица Красноармейская № 50, здание сельского клуба села Красноармейск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Январцево, село Петрово.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Январцево, улица Советская № 56, здание сельского клуба села Январцево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Кирсаново.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Кирсаново, улица Чумаева № 18, здание коммунального государственного учреждения "Кирсановская основная средняя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Чинарево, улица Достық № 13, здание коммунального государственного учреждения "Чинаревская начальная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Ақбидай.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Ақбидай, улица Мерей № 5/1, здание сельского медицинского пункта Ақбидай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Раздольное, улица Школьная № 8, здание сельского клуба села Раздольное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село Балабаново.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Чирово, улица Мирная № 61, здание сельского клуба села Чирово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Сұлу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Сұлу көл, улица Достық № 15, здание сельского клуба села Сұлу көл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Құрманғазы, улица Школьная № 1, здание сельского клуба села Құрманғазы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Аманат, улица Казахстанская № 10/1, здание сельского клуба села Аманат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Володарское, улица Талғата Бигельдинова № 22, здание сельского клуба села Володарское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Байқоныс</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Байқоңыс, улица Жиберина № 1/6, здание сельского клуба села Байқоныс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Жайык.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Жайык, улица Достық № 15, здание коммунального государственного учреждения "Общеобразовательная школа Жайық"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Новенькое.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Новенькое, улица Оборонная № 21, здание коммунального государственного учреждения "Новеньковская общеобразовательная школа" отдела образования района Бәйтерек управления образования акимата Западно-Казахстанской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Достык, улица М. Өтемісова № 17, здание коммунального государственного учреждения "Общеобразовательная школа Достык"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Жалын, улица Достық № 25, здание коммунального государственного учреждения "Подхозовская основная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Чувашинское, улица Ы.Алтынсарина № 26, здание сельского клуба Чувашинское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Урал, улица Көктем №8/1, бывшее здание школы.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Макарово, улица Школьная № 1, здание коммунального государственного учреждения "Макаровская общеобразовательная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 улица Октябрьская № 20, здание сельского медицинского пункта Мирное государственного коммунального предприятия на праве хозяйственного ведения "Больница №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улица Сарайшық №1, здание коммунального государственного учреждения "Пригородная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улицы Автомобильная, Березовая, Болашак, Ветеран, Гагарина, Заводская, Зеленая, Коктерек, Крупская, Ленина, Лесная, Матросова, Минская, Мирная, Мичурина, Молодежная, Набережная, Нурсат, Пик, Подстанционная, Производственная, Рабочая, Садовая, Садовод, Тепличный, Тәуелсіздік, У.Громовой, Чапаева, Энгельса.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Мичуринское, улица Школьная № 1, здание сельского клуба села Мичуринское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Асан, улица Автомобильная № 4, здание сельского клуба села Асан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Жамбыл, улица Кунаева № 1, здание коммунального государственного учреждения "Жамбылская общеобразовательная средняя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Зеленое, улица Нариманова № 2А, здание сельского медицинского пункта Зеленое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Октябрьское, улица Пригорная № 2, здание Октябрьского сельского медицинского пункта государственного коммунального предприятия на праве хозяйственного ведения "Больница №2 района Бәйтерек" управления здравоохранения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Махамбет, улица Абая Құнанбаева № 25, здание сельского клуба села Махамбет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село Кожевниково.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Павлово, улица Школьная № 11, здание коммунального государственного учреждения "Павловская начальная школа" отдела образования района Бәйтерек управления образования акимата Западно-Казахстанской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Горбуново, улица Минская № 9, здание сельской библиотеки села Горбуново государственного учреждения "Централизованная библиотечная система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село Чапурино.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Бейбітшілік, улица Жеңіс № 33, здание культурно-спортивного комплекса государственного коммунального казенного предприятия "Центр досуга района Бәйтерек Отдела культуры, развития языков, физической культуры и спорта района Бәйтерек".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Сырым батыр, село Астафьево.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Сырым батыр, улица Б. Момышұлы № 1, здание коммунального государственного учреждения "Красновская начальная школа" отдела образования района Бәйтерек управления образования акимата Западно-Казахстанской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