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5c72" w14:textId="ed25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Казталовского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августа 2024 года № 20-3. Зарегистрирован в Департаменте юстиции Западно-Казахстанской области 29 августа 2024 года № 7425-07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20-3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мая 2018 года №22 - 5 "Об утверждении Регламента собрания местного сообщества сельских округов Казталовского района" (зарегистрировано в Реестре государственной регистрации нормативных правовых актов под №5206);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8 октября 2021 года №9 - 3 "О внесении изменения в решение Казталовского районного маслихата от 15 мая 2018 года №22-5 "Об утверждении Регламента собрания местного сообщества сельских округов Казталовского района";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2021 года №12 - 3 "О внесении изменения в решение Казталовского районного маслихата от 15 мая 2018 года №22-5 "Об утверждении Регламента собрания местного сообщества сельских округов Казталовского района".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