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0918" w14:textId="f0f0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июня 2024 года № 23-5. Зарегистрирован в Департаменте юстиции Западно-Казахстанской области 12 июня 2024 года № 7398-07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Таскалинского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23-5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4 мая 2018 года № 24-3 "Об утверждении Регламента собрания местного сообщества сельских округов Таскалинского района" (зарегистрировано в Реестре государственной регистрации нормативных правовых актов под № 5204);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29 октября 2021 года № 12-6 "О внесении изменении в решение маслихата Таскалинского района Западно-Казахстанской области "Об утверждении регламента собрания местного сообщества сельских округов Таскалинского район Западно-Казахстанской области" от 4 мая 2018 года № 24-3".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