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f9f07" w14:textId="47f9f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Теректинском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27 марта 2024 года № 14-1. Зарегистрирован в Департаменте юстиции Западно-Казахстанской области 28 марта 2024 года № 7350-07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Теректинском районе согласно приложению к настоящему решению.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30 мая 2023 года № 5-2 "Об определении размера и порядка оказания жилищной помощи в Теректинском районе" (зарегистрировано в Реестре государственной регистрации нормативных правовых актов под № 7173-07);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22 декабря 2023 года № 11-4 "О внесении изменения в решение Теректинского районного маслихата от 30 мая 2023 года № 5-2 "Об определении размера и порядка оказания жилищной помощи в Теректинском районе" (зарегистрировано в Реестре государственной регистрации нормативных правовых актов под № 7302-07).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2024 года № 14-1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Теректинском районе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(далее – услугополучатель),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услугополучателя, принимаемые к исчислению жилищной помощи, определяются как сумма расходов по каждому из вышеуказанных направлений.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Теректинского района" (далее - услугодатель).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услугополучателя на эти цели, установленным в размере 5 (пять) процентов.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услугополучателям.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Совокупный доход услугополучателя исчисляется услугодателем за квартал, предшествовавший кварталу обращения за назначением жилищной помощи,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 приказом Министра промышленности и строительства Республики Казахстан от 8 декабря 2023 года № 117 (зарегистрирован в Реестре государственной регистрации нормативных правовых актов под № 33763) (далее-Правила).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Выплата компенсации повышения тарифов абонентской платы за телефон, подключенный к сети телекоммуникаций,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компенсации повышения тарифов абонентской платы за оказание услуг телекоммуникаций социально защищаемым гражданам, утвержденным приказом Министра цифрового развития, инноваций и аэрокосмической промышленности Республики Казахстан от 28 июля 2023 года № 295/НҚ (зарегистрирован в Реестре государственной регистрации нормативных правовых актов под № 33200).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Услугополучатель (либо его представитель в силу полномочия, основанного на доверенности, законодательстве, решении суда либо административном акте) обращается за назначением жилищной помощи один раз в квартал в Государственную корпорацию "Правительство для граждан" (далее – Государственная корпорация) или веб-портал "электронного правительства", в соответствии с Правилами.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Услугополучатель для получения государственной услуги направляет услугодателю через веб-портал "электронного правительства" или Государственную корпорацию заявление о назначении жилищной помощи,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 "Назначение жилищной помощи" предусмотрен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назначения жилищной помощи услугополучатель (либо его представитель по нотариально заверенной доверенности) предоставляет документы согласно пункту 8 Перечня основных требований к оказанию государственной услуги.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 Сведения о наличии или отсутствии жилища (по Республике Казахстан), принадлежащего им на праве собственности, услугодатель получает посредством информационных систем.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повторном обращении услугополучатель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 за истекший квартал перед обращением,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8 (восемь) рабочих дней.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Услугодатель отказывает в предоставлении жилищной помощи в порядке и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Назначение жилищной помощи осуществляется в пределах средств, предусмотренных в бюджете района на соответствующий финансовый год.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Выплата жилищной помощи услугополучателям осуществляется услугодателем ежеквартально, через банки второго уровня путем перечисления начисленных сумм на лицевые счета получателей жилищной помощи.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