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7713" w14:textId="e3a7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сведений, подлежащих опубликованию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7 февраля 2025 года № 26. Зарегистрирован в Министерстве юстиции Республики Казахстан 7 февраля 2025 года № 35710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18 ноября 2015 года "О противодействии коррупции"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сведений, подлежащих опубликованию.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6 октября 2016 года № 3 "Об утверждении перечня сведений, за исключением сведений, составляющих государственные секреты в соответствии с законодательством Республики Казахстан, подлежащих опубликованию" (зарегистрирован в Реестре государственной регистрации нормативных правовых актов 10 октября 2016 года за № 14316).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нормотворчества и международного сотрудничества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(Антикоррупционной службы)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2025 года № 26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сведений, подлежащих опубликованию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лица, представившего декларацию о доходах и имуществе.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Отчетный налоговый период, за который представлена декларация о доходах и имуществе.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отраженная в декларации о доходах и имуществе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подлежащие опубликованию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доходах, подлежащих налогообложению физическим лицом самостоятельно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приобретении и (или) безвозмездно полученном имуществе (в том числе денег) в течение отчетного налогового периода, в том числе за пределами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вид 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страна (код страны), в которой зарегистрировано имущество;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стоимость (цена) имущества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отчуждении и (или) безвозмездно переданном имуществе в течение отчетного налогового периода, в том числе за пределами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вид 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страна (код страны), в которой зарегистрировано имущество;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стоимость (цена) реализации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деньгах на банковских счетах в иностранных банках, находящихся за пределами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сумма денег с указанием валюты;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банковского учреждения и страна, в которой находится банковское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имуществе, имеющемся по состоянию на 31 декабря отчетного налогового периода на праве собственности физического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имуществе, которое подлежит государственной или иной регистрации (учету) либо права и (или) сделки по которому подлежат государственной или иной регистрации (учету) в компетентном органе иностранного государства в соответствии с законодательством иностранного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ценных бумагах, эмитенты которых зарегистрированы за пределами Республики Казахстан, цифровых активах;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инвестиционном золоте;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доле участия в уставном капитале юридического лица, зарегистрированного за пределами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вид имущества;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страна (код страны), в которой зарегистрировано имущество;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количество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