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c68" w14:textId="9bd7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сентября 2023 года № 408 "Об утверждении правил и критериев оценки результатов работы независимых экспертов медико-социальной экспертизы" и приказ исполняющего обязанности Министра труда и социальной защиты населения Республики Казахстан от 29 сентября 2023 года № 411 "Об утверждении правил оплаты услуг независимых экспертов медико-социальной экспертизы и тарифы на услуги независимых экспертов медико-социальной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февраля 2025 года № 37. Зарегистрирован в Министерстве юстиции Республики Казахстан 7 февраля 2025 года № 35713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сентября 2023 года № 408 "Об утверждении правил и критериев оценки результатов работы независимых экспертов медико-социальной экспертизы" (зарегистрирован в Реестре государственной регистрации нормативных правовых актов за № 33482)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оценки результатов работы независимых экспертов медико-социальной экспертизы,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29 сентября 2023 года № 411 "Об утверждении правил оплаты услуг независимых экспертов медико-социальной экспертизы и тарифы на услуги независимых экспертов медико-социальной экспертизы" (зарегистрирован в Реестре государственной регистрации нормативных правовых актов за № 33492) следующие изменения: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независимых экспертов медико-социальной экспертизы и тарифы на услуги независимых экспертов медико-социальной экспертизы,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408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критерии оценки результатов работы независимых экспертов медико-социальной экспертизы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критерии оценки результатов работы независимых экспертов медико-социальной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и определяют порядок и критерии оценки результатов работы независимых экспертов медико-социальной экспертизы.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утраты общей трудоспособности (далее – степень УОТ) – величина, характеризующая уровень снижения способности человека выполнять работу, оказывать услуги, выраженная в процентном отношении к утраченной трудоспособности;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независимый эксперт медико-социальной экспертизы (далее – независимый эксперт МСЭ) – физическое лицо, соответствующее требованиям, определяемым уполномоченным государственным органом, и состоящее в реестре независимых экспертов медико-социальной экспертизы;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реабилитации, а также для хранения и обработки данных по лицам, прошедшим освидетельствование в отделах МСЭ;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индивидуальная программа абилитации и реабилитации лица с инвалидностью (далее – ИПР)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критерии оценки результатов работы независимых экспертов медико-социальной экспертизы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результатов работы независимых экспертов МСЭ проводится АИС "ЦБДИ" в автоматизированном режиме: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к 5 числу месяца, следующего за отчетным;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год, к 20 декабря отчетного года.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ежемесячной и годовой оценки регулируется условиями, заключенными на основании контракта на оказание экспертных услуг.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Ежемесячная оценка результатов работы независимых экспертов МСЭ осуществляется путем определения среднеарифметического значения процента заключений независимых экспертов МСЭ, соответствующих критериям, установленным пунктом 8 настоящих Правил, по следующей формуле: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– ежемесячная оценка (%);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заключений, соответствующих критериям, установленным пунктом 8 настоящих Правил;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оказанных услуг за месяц;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переосвидетельствованных лиц, с установленной степенью УОТ;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лиц с инвалидностью, которым разработана ИПР;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показателей К равных или больше 1.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результатов работы независимых экспертов МСЭ проводится путем определения среднего арифметического значения ежемесячных оценок.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оценки результатов работы независимых экспертов МСЭ АИС "ЦБДИ" формирует таблицу оценки результатов работы независимых экспертов МСЭ по форме согласно приложению к настоящим Правилам.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Итоги ежемесячной и годовой оценки результатов работы независимых экспертов МСЭ отражаются в его личном кабинете в АИС "ЦБДИ" и подписываются им с помощью электронно-цифровой подписи (далее - ЭЦП).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оценка результатов работы независимого эксперта МСЭ (ежемесячная и годовая) направляется в Комитет.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результатов работы независимых экспертов МСЭ осуществляется по следующим критериям: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вынесения экспертного решения;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вынесенного решения (установление/неустановление инвалидности) к степени нарушения функций организма и ограничения жизнедеятельности;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степени УОТ участнику системы обязательного социального страхования при первичном освидетельствовании;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установление/неустановление степени УОТ при повторном освидетельствовании лицам, с установленной степенью УОТ;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социальной части ИПР согласно пункту 41 Правил проведения медико-социальной экспертизы,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правовых актов под № 32922).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Рассмотрение обращений и жалоб независимых экспертов МСЭ проводится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 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результатов работы независимого эксперта медико-социальной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независимого эксперта МСЭ)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 (месяц, год)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заключений, соответствующих критериям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вынесения экспертного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вынесенного решения (установление / неустановление инвалидности) к степени нарушения функций организма и ограничения жизнедеятельности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УОТ участнику системы обязательного социального страхования при первичном освидетельствовании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/ неустановление степени УОТ при повторном освидетельствовании лицам, с установленной степенью УОТ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социальной части ИПР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К1 – количество оказанных услуг за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К2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К3 – количество переосвидетельствованных лиц, с установленной степенью УОТ;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К4 – количество лиц с инвалидностью, которым разработана ИПР.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/ ЭЦП_____________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411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услуг независимых экспертов медико-социальной экспертизы и тарифы на услуги независимых экспертов медико-социальной экспертизы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услуг независимых экспертов медико-социальной экспертизы и тарифы на услуги независимых экспертов медико-социальной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и определяют порядок оплаты услуг независимых экспертов медико-социальной экспертизы и тарифы на услуги независимых экспертов медико-социальной экспертизы.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независимый эксперт медико-социальной экспертизы (далее – независимый эксперт МСЭ) – физическое лицо, соответствующее требованиям, определяемым уполномоченным государственным органом, и состоящее в реестре независимых экспертов медико-социальной экспертизы;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медико-социальной экспертизы;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и тарифы на услуги независимых экспертов медико-социальной экспертизы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Независимый эксперт МСЭ ежемесячно, не позднее 10 числа месяца, следующего за отчетным, с учетом данных таблиц оценки результатов работы и формирования цены за услугу независимого эксперта МСЭ по форме согласно приложению к настоящим Правилам формирует в АИС "ЦБДИ" акт выполненных работ (оказанных услуг) по форме Р-1,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Акт выполненных работ). Акт выполненных работ после подписания электронно-цифровой подписью (далее - ЭЦП) независимого эксперта МСЭ поступает в Комитет.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 течение 5 (пяти) рабочих дней со дня получения Акта выполненных работ: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правильность и достоверность его заполнения;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неправильного и недостоверного заполнения возвращает на доработку независимому эксперту МСЭ с указанием замечаний в АИС "ЦБДИ".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МСЭ в течение 2 (двух) рабочих дней после дня получения замечаний по Акту выполненных работ дорабатывает его, подписывает ЭЦП и Акт выполненных работ направляется в Комитет для рассмотрения согласно пункту 4 настоящих Правил.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правильного и достоверного заполнения подписывает Акт выполненных работ и передает в уполномоченный государственный орган для осуществления оплаты услуг независимому эксперту МСЭ.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производится уполномоченным государственным органом путем перечисления на расчетный счет независимого эксперта МСЭ и рассчитывается по формуле: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независимого эксперта МСЭ = (В*К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 где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оказанных услуг за месяц;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цена за единицу услуги с учетом оценки результатов работы независимого эксперта МСЭ, проведенной согласно таблице формирования цены за услугу независимого эксперта МСЭ, согласно приложению настоящих Правил.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Тариф за одну услугу независимого эксперта МСЭ (Тариф) рассчитывается по формуле: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= (ДО / 20 рабочих дней /8 часов работы), где: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максимальный должностной оклад по категории С-О-5 в соответствии с постановлением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решении обжалования освидетельствуемого лица/его законного представителя или результате контроля обоснованности вынесенного экспертного заключения производится перерасчет выплаченных сумм независимому эксперту за оказанные услуги один раз в полугодие со дня изменения экспертного заключения по следующей формуле: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24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заключений, соответствующих критериям, установленным подпунктами 2), 3), 4), 5) пункта 8 настоящих Правил;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К5 – количество оказанных услуг за отчетный период;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К6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К7 – количество переосвидетельствованных лиц, с установленной степенью УОТ;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К8 – количество лиц с инвалидностью, которым разработана ИПР;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показателей К равных или больше 1.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Исчисление (удержание) и перечисление налогов и других обязательных платежей в бюджет, обязательных пенсионных взносов и обязательных взносов социального медицинского страхования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тарифы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формирования цены за услугу независимого эксперта МСЭ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независимого эксперта МСЭ)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 (месяц, год)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одну услугу независимого эксперта МСЭ на текущий год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ежемесячной/годовой оценки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услуги с учетом оценки результатов работы независимого эксперта МСЭ (тенге)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2*графа 3)/100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85"/>
      <w:r>
        <w:rPr>
          <w:rFonts w:ascii="Times New Roman"/>
          <w:b w:val="false"/>
          <w:i w:val="false"/>
          <w:color w:val="000000"/>
          <w:sz w:val="28"/>
        </w:rPr>
        <w:t>
      Исполнитель / Поставщик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____.__________.____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ИИК/IBAN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