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5e22" w14:textId="bd85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по защите и развитию конкуренции Республики Казахстан от 31 марта 2021 года № 5 "Об утверждении Правил представления товарной биржей отчетов антимонопольному органу"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20 февраля 2025 года № 1. Зарегистрирован в Министерстве юстиции Республики Казахстан 24 февраля 2025 года № 35744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защите и развитию конкуренции Республики Казахстан от 31 марта 2021 года № 5 "Об утверждении Правил представления товарной биржей отчетов антимонопольному органу" (зарегистрирован в Реестре государственной регистрации нормативных правовых актов за № 22439)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товарной биржей отчетов антимонопольному органу, утвержденные указанным приказом (далее – Правила),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биржевого контроля Агентства по защите и развитию конкуренции Республики Казахстан (далее – Агентство)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подпунктов 1) и 4) пункта 2 Правил, которые вводятся в действие с 1 июля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2025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5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товарной биржей отчетов антимонопольному органу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товарной биржей отчетов антимонопольному органу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4-3 Закона Республики Казахстан "О товарных биржах" и определяют порядок представления товарной биржей отчетов антимонопольному органу.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настоящих Правилах: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биржевой брокер (далее – брокер) – юридическое лицо, осуществляющее свою деятельность на товарной бирже и совершающее сделки с биржевым товаром по поручению, за счет и в интересах клиента;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биржевой дилер (далее – дилер) – субъект предпринимательства, осуществляющий свою деятельность на товарной бирже и совершающий сделки с биржевым товаром в своих интересах и за свой счет;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биржевые сделки – сделки, предметом которых является имущество, допущенное к обращению на бирже, и которые заключаются на бирже участниками проводимых ею торгов в соответствии с законодательством Республики Казахстан о товарных биржах и правилами биржевой торговли;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биржевой товар – стандартизированный однородный товар, включенный в перечень биржевых товаров и (или) перечень социально значимых биржевых товаров, единицы которого идентичны во всех отношениях, имеют сходные характеристики и состоят из схожих компонентов, что позволяет им выполнять те же функции, обладающие свойством полной взаимозаменяемости партий от различных производителей;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маркет-мейкер – юридическое лицо, формирующее и поддерживающее ликвидность биржевого рынка путем выставления котировок и принятия обязательств по покупке и продаже срочных контрактов.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товарной биржей отчетов антимонопольному органу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Товарная биржа ежемесячно не позднее 5 (пятого) числа месяца, следующего за отчетным периодом направляет отчет в антимонопольный орган посредством общедоступных информационных систем, соответствующих требованиям законодательства Республики Казахстан об электронном документе и электронной цифровой подписи.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по проведенным биржевым торгам предоставляется по форме согласно приложению к настоящим Правилам.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Пояснение по заполнению отчета по проведенным биржевым торгам предусмотрено в приложении к Форме отчета по проведенным биржевым торгам.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товарной биржей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антимонопольному органу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антимонопольный орган.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https://www.gov.kz/memleket/entities/zk?lang=ru.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Отчет по проведенным биржевым торгам.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1- (ПБТ).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месячная.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 месяц 20__ года.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товарные биржи.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не позднее 5 (пятого) числа месяца, следующего за отчетным периодом.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95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предоставляется в электронном виде, посредством общедоступных информационных систем, соответствующих требованиям законодательства Республики Казахстан об электронном документе и электронной цифровой подписи.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Биржевая сделка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Биржевой товар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 проведения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сделки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лота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лота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цена за единицу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сделки за единицу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или снижение цены за единицу в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сделки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лотов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совершенных сделок, в тенге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продолжении таблицы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 биржевых торгов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покупателя и (или) дилера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биржевого брокера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маркет-мейкера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и (или) дилера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брокера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маркет-мейкера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2" w:id="31"/>
      <w:r>
        <w:rPr>
          <w:rFonts w:ascii="Times New Roman"/>
          <w:b w:val="false"/>
          <w:i w:val="false"/>
          <w:color w:val="000000"/>
          <w:sz w:val="28"/>
        </w:rPr>
        <w:t>
      Наименование и адрес товарной биржи: __________________________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ответственного за составление 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его замещающее: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составления: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 20___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биржевым торгам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Отчет по проведенным биржевым торгам</w:t>
      </w:r>
      <w:r>
        <w:br/>
      </w:r>
      <w:r>
        <w:rPr>
          <w:rFonts w:ascii="Times New Roman"/>
          <w:b/>
          <w:i w:val="false"/>
          <w:color w:val="000000"/>
        </w:rPr>
        <w:t>(индекс – 1-(ПБТ), периодичность: ежемесячная)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предназначено для составления и представления товарными биржами отчета по проведенным биржевым торгам.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ответственным сотрудником за составление информации и направляется за подписью первого руководителя, а в случае его отсутствия – лица, его замещающего.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формы указывается номер по порядку.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формы указывается код товара в соответствии с Единой товарной номенклатурой внешнеэкономической деятельности Евразийского экономического союза.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формы указываются сведения по видам товаров.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4-5 формы указываются сведения о времени проведения и номере биржевой сделки.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6-14 формы указываются сведения о наименовании, количестве товара, размере лота, единице измерения лота, базовой цене за единицу товара, цене сделки за единицу товара, росте или снижении цены за единицу товара в процентном соотношении, общей сумме сделки, общем количестве лотов.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15-20 формы указываются сведения об участнике биржевых торгов: покупатель (наименование покупателя и (или) дилера, наименование брокера, наименование маркет-мейкера), продавец (наименование продавца и (или) дилера), наименование брокера, наименование маркет-мейкера).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"Общий объем совершенных сделок, тенге" указываются сведения об общем объеме совершенных сделок в тенге.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