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fa16" w14:textId="0caf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здравоохранения Республики Казахстан от 6 августа 2021 года № ҚР ДСМ-80 "Об утверждении минимальных требований к медицинским информационным системам в области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февраля 2025 года № 14. Зарегистрирован в Министерстве юстиции Республики Казахстан 3 марта 2025 года № 35771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6 августа 2021 года № ҚР ДСМ-80 "Об утверждении минимальных требований к медицинским информационным системам в области здравоохранения" (зарегистрирован в Реестре государственной регистрации нормативных правовых актов под № 23926)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минимальные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медицинским информационным системам в области здравоохранения,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электронного здравоохранения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ДСМ-80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требования к медицинским информационным системам в области здравоохранения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медицинским информационным системам в области здравоохранения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 и устанавливают минимальные требования к медицинским информационным системам в области здравоохранения.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Требования распространяются на медицинские информационные системы в области здравоохранения независимо от формы собственности субъектов здравоохранения.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Республики Казахстан используются медицинские информационные системы, соответствующие настоящим Требованиям.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Поставщик медицинской информационной системы является резидентом Республики Казахстан.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понятия и термины, используемые в настоящих Требованиях: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здравоохранения – организации здравоохранения, а также физические лица, занимающиеся частной медицинской практикой и фармацевтической деятельностью;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– информация в формализованном виде, пригодная для обработки;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многофакторная аутентификация – способ проверки подлинности пользователя при помощи комбинации различных параметров, в том числе генерации и ввода паролей или аутентификационных признаков (цифровых сертификатов, токенов, смарт-карт, генераторов одноразовых паролей и средств биометрической идентификации);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медицинская информационная система (далее – МИС) – информационная система, обеспечивающая ведение процессов субъектов здравоохранения в электронном формате;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объектный идентификатор – уникальный набор цифр, который связан с объектом информационной системы и однозначно идентифицирует его в мировом адресном пространстве объектов;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DICOM (Digital Imaging and Communications in Medicine) – медицинский отраслевой стандарт создания, хранения, передачи и визуализации цифровых медицинских изображений и документов обследованных пациентов;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HL7 (Health Level 7) – международный стандарт обмена, управления и интеграции электронной медицинской информации;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PACS (Picture Archiving and Communication System) – совокупность программных и аппаратных средств, служащих для обеспечения передачи, хранения, доступа и работы с медицинскими исследованиями, полученными как с подключенного оборудования, так и загруженного посредством загрузки вручную, с помощью специализированного программного обеспечения, электронной почты или съемных носителей.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Минимальные требования к медицинским информационным системам в области здравоохранения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МИС реализует бизнес-процессы субъектов здравоохранения в соответствии с действующими нормативными правовыми актами в сфере здравоохранения, информатизации и информационной безопасности.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МИС предоставляет инструменты для сбора и обработки медицинских и административных данных, связанных c оказанием медицинских услуг (помощи) согласно профилю субъекта здравоохранения.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МИС обеспечивает своевременную передачу всех данных и электронных документов, удостоверенных электронной цифровой подписью (далее – ЭЦП) сотрудника субъекта здравоохранения в информационные системы уполномоченного органа при их готовности к приему данных.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МИС субъекта здравоохранения, оказывающего первичную медико-санитарную помощь, обеспечивает передачу в режиме реального времени графиков приема врачей и профильных специалистов в информационные системы уполномоченного органа при их готовности к приему данных.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МИС обеспечивает контроль наличия у пациента предварительной записи на прием и консультацию врача первичной медико-санитарной помощи и (или) профильного специалиста, за исключением случаев оказания экстренной медицинской помощи.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МИС обеспечивает технологические меры, направленные на обеспечение функций настройки уровней доступа пользователей к персональным медицинским данным пациентов,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Кодекса.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МИС субъектов здравоохранения, претендующих на оказание медицинской помощи в рамках гарантированного объема бесплатной медицинской помощи и (или) системы обязательного социального медицинского страхования (далее – ГОБМП и (или) ОСМС), предоставляют инструменты для идентификации пациентов посредством применения интеграционных сервисов идентификации личности, предоставляемыми уполномоченным органом.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МИС обеспечивает выгрузку данных в структурированном, машиночитаемом формате (база данных и (или) электронные таблицы) при завершении эксплуатации МИС и (или) по запросу владельца объекта цифрового здравоохранения.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данных осуществляется за счет функциональности МИС или Поставщиком МИС в ручном режиме.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 по запросу субъекта здравоохранения обеспечивает предоставление сервисов интеграции с информационными системами (лабораторные, радиологические, PACS, аптечные, скорой помощи), обеспечивающие ведение процессов медицинской деятельности субъекта здравоохранения.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Допускается предоставление в МИС функционала лабораторной, радиологической, аптечной информационных систем и скорой помощи для сбора и обработки информации о состоянии здоровья пациента.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запросу субъекта здравоохранения МИС для сбора и обработки данных о состоянии здоровья пациента предоставляет сервисы интеграции с функционирующими у субъекта здравоохранения информационными системами диагностического оборудования и (или) приборами персонального мониторинга состояния пациента с функцией передачи данных в цифровом формате, в том числе по протоколам HL7 и DICOM.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Допускается предоставление в МИС функционала сбора и обработки данных о состоянии здоровья пациента из функционирующих у субъекта здравоохранения информационных систем диагностического оборудования и (или) приборов персонального мониторинга состояния пациента с функцией передачи данных в цифровом формате, в том числе по протоколам HL7 и DICOM.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МИС по запросу субъекта здравоохранения, представляет сервисы интеграции с инструментами для оказания дистанционных медицинских услуг, функционирующими у субъекта здравоохранения в соответствии с пунктом 5 правил организации, предоставления и оплаты дистанционных медицинских услуг,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 февраля 2021 года № ҚР ДСМ – 12 (зарегистрирован в Реестре государственной регистрации нормативных правовых актов под № 22151) (далее – правила ҚР ДСМ – 12) и пунктом 4 требований к электронным информационным ресурсам для дистанционных медицинских услуг,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мая 2021 года № ҚР ДСМ – 39 (зарегистрирован в Реестре государственной регистрации нормативных правовых актов под № 22751) (далее – требования ҚР ДСМ – 39).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Допускается предоставление в МИС функционала оказания дистанционных медицинских услуг в соответствии с правилами ҚР ДСМ – 12 и требованиями ҚР ДСМ – 39.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МИС поддерживает использование классификаторов, справочников,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4 февраля 2021 года № ҚР ДСМ – 14 "Об утверждении классификаций, справочников и номенклатуры в области цифрового здравоохранения" (зарегистрирован в Реестре государственной регистрации нормативных правовых актов под № 22166).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МИС поддерживает использование классификаторов лекарственных средств и медицинских изделий, формируемых государственным органом в сфере обращения лекарственных средств и медицинских изделий на основании Государственного реестра лекарственных средств и медицинских изделий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Кодекса.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МИС посредством интеграции с учетной системой субъекта здравоохранения обеспечивает функционал: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ведения в режиме реального времени персонифицированного учета расходования и списания лекарственных средств и медицинских изделий, в том числе на складе субъекта здравоохранения;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настройки ограничения назначения лекарственных средств и медицинских изделий при отсутствии соответствующего количества их остатков на складе;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общего списания лекарственных средств и медицинских изделий в рамках общих затрат в отделениях субъекта здравоохранения;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ведения персонифицированного учета лекарственных средств и медицинских изделий при ведении процессов деятельности отдела госпитальной фармации;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допускается предоставление через МИС функционала учета лекарственных средств и медицинских изделий с обеспечением интеграции с информационными системами уполномоченного органа.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22. МИС обеспечивает функционал: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ограничения доступа к МИС пользователям по времени их работы;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создания, удаления и редактирования учетных записей пользователей;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создания, удаления и редактирования ролей пользователей;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прикрепления ролей конкретным пользователям (один и тот же пользователь может иметь несколько ролей);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логирования действий пользователей по созданию, удалению и внесению изменений в персональные медицинские данные и просмотра журналов (логов) с действиями конкретных пользователей за определенный период времени;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временного запрета доступа пользователей в систему;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создания первоначальных паролей для доступа пользователей в систему;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изменения паролей для доступа пользователей в систему;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просмотра попыток доступа с ЭЦП, не прошедшими аутентификацию.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Общее время простоя МИС по причинам, связанным с ее работоспособностью, не превышает суммарно 24 часа в год.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информатизации": 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МИС имеет протокол испытаний с положительными результатами испытаний на соответствие требованиям информационной безопасности;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МИС состоит в реестре доверенного программного обеспечения и продукции электронной промышленности;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электронные информационные ресурсы, интерфейс, техническая документация и другие сопутствующие документы МИС создаются и хранятся на государственном и русском языках.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МИС субъектов здравоохранения, претендующих на оказание медицинской помощи в рамках ГОБМП и (или) ОСМС, обеспечивают посредством интеграции с государственным сервисом контроля доступа к персональным данным выполнение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8-1 Закона Республики Казахстан "О персональных данных и их защите" (далее – Закон).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МИС субъектов здравоохранения, основанных на праве частной собственности, а также физических лиц, занимающихся частной медицинской практикой и фармацевтической деятельностью, обеспечивают посредством интеграции с негосударственным сервисом контроля доступа к персональным данным выполнение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8-2 Закона.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МИС обеспечивает выполнение положений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безопасности", в том числе: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программно-аппаратного обеспечения МИС на территории Республики Казахстан;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применение программно-технических средств защиты информации, в том числе криптографического шифрования, с использованием средств криптографической защиты информации;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применение системы управления базами данных МИС, поддерживающей шифрование данных;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применение многофакторной аутентификации, в том числе с использованием цифровых сертификатов для обеспечения доступа к электронным информационным ресурсам МИС;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доступа к информационно-вычислительным ресурсам МИС и выполняемых действий с применением идентификации, аутентификации и управления паролями пользователей;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разграничение прав пользователей МИС по ролям, группам и уровню доступа с учетом иерархии объектов и принадлежности к организационной структуре;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журналирование действий пользователей, влияющих на информационную безопасность;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организацию защиты системных файлов от изменений и (или) повреждений;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поддержание работы со всеми типами хранилищ ключей ЭЦП, выданными аккредитованным удостоверяющим центром Республики Казахстан для аутентификации и подписания электронных документов и частей документов;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выгрузку электронных документов, вместе со всеми ЭЦП, которыми они удостоверены;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проверку полномочий лица, подписавшего документ, в соответствии с Правилами проверки подлинности электронной цифровой подписи,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9 декабря 2015 года № 1187 (зарегистрирован в Реестре государственной регистрации нормативных правовых актов под № 12864);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хранение электронных документов и электронных информационных ресурсов в неизменном виде вместе со всеми ЭЦП, которыми они удостоверены, метками времени и информацией о статусе проверки регистрационных свидетельств на отозванность (аннулирование) на момент подписания в течение всего срока хранения электронного документа в МИС.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МИС, предоставляемая как услуга по сервисной модели информатизации и (или) как интернет-сервис и (или) мобильное приложение обеспечивает: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механизмов ограничения доступа пользователей по перечню доверенных IP-адресов и подключение через единый шлюз доступа к сети Интернет;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гарантийный срок хранения электронных информационных ресурсов субъекта здравоохранения в течение 1 календарного года с момента истечения действия договора.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МИС для идентификации данных и элементов поддерживает объектные идентификаторы в казахстанском сегменте объектных идентификаторов, в соответствии с Правилами регистрации, перерегистрации и аннулирования объектных идентификаторов в казахстанском сегменте объектных идентификаторов,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17 марта 2016 года № 281 (зарегистрирован в Реестре государственной регистрации нормативных правовых актов под № 13615).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